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7437E" w14:textId="77777777" w:rsidR="00957968" w:rsidRDefault="00957968" w:rsidP="00957968">
      <w:pPr>
        <w:spacing w:before="120" w:after="0" w:line="240" w:lineRule="auto"/>
        <w:rPr>
          <w:rFonts w:ascii="Times New Roman" w:eastAsia="Times New Roman" w:hAnsi="Times New Roman" w:cs="Times New Roman"/>
          <w:b/>
          <w:bCs/>
          <w:i/>
          <w:iCs/>
          <w:color w:val="111111"/>
          <w:sz w:val="24"/>
          <w:szCs w:val="24"/>
          <w:lang w:val="es-PR"/>
        </w:rPr>
      </w:pPr>
    </w:p>
    <w:p w14:paraId="29F4B64C" w14:textId="77777777" w:rsidR="00957968" w:rsidRDefault="00957968" w:rsidP="00957968">
      <w:pPr>
        <w:spacing w:before="120" w:after="0" w:line="240" w:lineRule="auto"/>
        <w:rPr>
          <w:rFonts w:ascii="Times New Roman" w:eastAsia="Times New Roman" w:hAnsi="Times New Roman" w:cs="Times New Roman"/>
          <w:b/>
          <w:bCs/>
          <w:i/>
          <w:iCs/>
          <w:color w:val="111111"/>
          <w:sz w:val="24"/>
          <w:szCs w:val="24"/>
          <w:lang w:val="es-PR"/>
        </w:rPr>
      </w:pPr>
    </w:p>
    <w:p w14:paraId="69FB3DB6" w14:textId="03352C64" w:rsidR="004069B7" w:rsidRPr="00E87208" w:rsidRDefault="004069B7" w:rsidP="00E87208">
      <w:pPr>
        <w:shd w:val="clear" w:color="auto" w:fill="F2F2F2" w:themeFill="background1" w:themeFillShade="F2"/>
        <w:spacing w:before="120" w:after="0" w:line="240" w:lineRule="auto"/>
        <w:rPr>
          <w:rFonts w:ascii="Times New Roman" w:eastAsia="Times New Roman" w:hAnsi="Times New Roman" w:cs="Times New Roman"/>
          <w:b/>
          <w:bCs/>
          <w:i/>
          <w:iCs/>
          <w:color w:val="111111"/>
          <w:sz w:val="24"/>
          <w:szCs w:val="24"/>
          <w:lang w:val="es-PR"/>
        </w:rPr>
      </w:pPr>
      <w:r w:rsidRPr="00E87208">
        <w:rPr>
          <w:rFonts w:ascii="Times New Roman" w:eastAsia="Times New Roman" w:hAnsi="Times New Roman" w:cs="Times New Roman"/>
          <w:b/>
          <w:bCs/>
          <w:i/>
          <w:iCs/>
          <w:color w:val="111111"/>
          <w:sz w:val="24"/>
          <w:szCs w:val="24"/>
          <w:lang w:val="es-PR"/>
        </w:rPr>
        <w:t>Instrucciones:</w:t>
      </w:r>
    </w:p>
    <w:p w14:paraId="0B2A0988" w14:textId="77777777" w:rsidR="0045164D" w:rsidRPr="0045164D" w:rsidRDefault="0045164D" w:rsidP="0045164D">
      <w:pPr>
        <w:shd w:val="clear" w:color="auto" w:fill="F2F2F2" w:themeFill="background1" w:themeFillShade="F2"/>
        <w:spacing w:before="120" w:after="0" w:line="240" w:lineRule="auto"/>
        <w:jc w:val="both"/>
        <w:rPr>
          <w:rFonts w:ascii="Times New Roman" w:eastAsia="Times New Roman" w:hAnsi="Times New Roman" w:cs="Times New Roman"/>
          <w:i/>
          <w:iCs/>
          <w:color w:val="111111"/>
          <w:sz w:val="24"/>
          <w:szCs w:val="24"/>
          <w:lang w:val="es-PR"/>
        </w:rPr>
      </w:pPr>
      <w:r w:rsidRPr="0045164D">
        <w:rPr>
          <w:rFonts w:ascii="Times New Roman" w:eastAsia="Times New Roman" w:hAnsi="Times New Roman" w:cs="Times New Roman"/>
          <w:i/>
          <w:iCs/>
          <w:color w:val="111111"/>
          <w:sz w:val="24"/>
          <w:szCs w:val="24"/>
          <w:lang w:val="es-PR"/>
        </w:rPr>
        <w:t xml:space="preserve">El autor o la autora deberá utilizar este formato en Microsoft Word para preparar el resumen de la propuesta de trabajo que desea presentar en la VII Conferencia Puertorriqueña de Salud Pública. Este documento será utilizado en dos etapas: (1) para completar el formulario de trámite en la plataforma </w:t>
      </w:r>
      <w:proofErr w:type="spellStart"/>
      <w:r w:rsidRPr="0045164D">
        <w:rPr>
          <w:rFonts w:ascii="Times New Roman" w:eastAsia="Times New Roman" w:hAnsi="Times New Roman" w:cs="Times New Roman"/>
          <w:i/>
          <w:iCs/>
          <w:color w:val="111111"/>
          <w:sz w:val="24"/>
          <w:szCs w:val="24"/>
          <w:lang w:val="es-PR"/>
        </w:rPr>
        <w:t>EasyChair</w:t>
      </w:r>
      <w:proofErr w:type="spellEnd"/>
      <w:r w:rsidRPr="0045164D">
        <w:rPr>
          <w:rFonts w:ascii="Times New Roman" w:eastAsia="Times New Roman" w:hAnsi="Times New Roman" w:cs="Times New Roman"/>
          <w:i/>
          <w:iCs/>
          <w:color w:val="111111"/>
          <w:sz w:val="24"/>
          <w:szCs w:val="24"/>
          <w:lang w:val="es-PR"/>
        </w:rPr>
        <w:t>, el cual será evaluado por un comité de jueces; y (2) para integrar el contenido de los resúmenes aprobados en el Suplemento de Resúmenes de la Conferencia.</w:t>
      </w:r>
    </w:p>
    <w:p w14:paraId="6557C7AC" w14:textId="77777777" w:rsidR="0045164D" w:rsidRPr="0045164D" w:rsidRDefault="0045164D" w:rsidP="0045164D">
      <w:pPr>
        <w:shd w:val="clear" w:color="auto" w:fill="F2F2F2" w:themeFill="background1" w:themeFillShade="F2"/>
        <w:spacing w:before="120" w:after="0" w:line="240" w:lineRule="auto"/>
        <w:jc w:val="both"/>
        <w:rPr>
          <w:rFonts w:ascii="Times New Roman" w:eastAsia="Times New Roman" w:hAnsi="Times New Roman" w:cs="Times New Roman"/>
          <w:i/>
          <w:iCs/>
          <w:color w:val="111111"/>
          <w:sz w:val="24"/>
          <w:szCs w:val="24"/>
          <w:lang w:val="es-PR"/>
        </w:rPr>
      </w:pPr>
      <w:r w:rsidRPr="0045164D">
        <w:rPr>
          <w:rFonts w:ascii="Times New Roman" w:eastAsia="Times New Roman" w:hAnsi="Times New Roman" w:cs="Times New Roman"/>
          <w:i/>
          <w:iCs/>
          <w:color w:val="111111"/>
          <w:sz w:val="24"/>
          <w:szCs w:val="24"/>
          <w:lang w:val="es-PR"/>
        </w:rPr>
        <w:t xml:space="preserve">Ambas etapas se realizarán a través de la plataforma </w:t>
      </w:r>
      <w:proofErr w:type="spellStart"/>
      <w:r w:rsidRPr="0045164D">
        <w:rPr>
          <w:rFonts w:ascii="Times New Roman" w:eastAsia="Times New Roman" w:hAnsi="Times New Roman" w:cs="Times New Roman"/>
          <w:i/>
          <w:iCs/>
          <w:color w:val="111111"/>
          <w:sz w:val="24"/>
          <w:szCs w:val="24"/>
          <w:lang w:val="es-PR"/>
        </w:rPr>
        <w:t>EasyChair</w:t>
      </w:r>
      <w:proofErr w:type="spellEnd"/>
      <w:r w:rsidRPr="0045164D">
        <w:rPr>
          <w:rFonts w:ascii="Times New Roman" w:eastAsia="Times New Roman" w:hAnsi="Times New Roman" w:cs="Times New Roman"/>
          <w:i/>
          <w:iCs/>
          <w:color w:val="111111"/>
          <w:sz w:val="24"/>
          <w:szCs w:val="24"/>
          <w:lang w:val="es-PR"/>
        </w:rPr>
        <w:t>. Por consiguiente, cada autor o autora es responsable de asegurar que el resumen cumple íntegramente con la estructura, los componentes y los requisitos establecidos en la Guía para tramitar resúmenes. Antes de someter el resumen, este deberá contar con la revisión y aprobación de todos los coautores. Cuando aplique, también deberá contar con la aprobación del mentor o de los mentores correspondientes. El envío del resumen implica la certificación de que se han cumplido estos requisitos.</w:t>
      </w:r>
    </w:p>
    <w:p w14:paraId="0AC8C33B" w14:textId="6D0056F8" w:rsidR="004069B7" w:rsidRPr="0045164D" w:rsidRDefault="0045164D" w:rsidP="0045164D">
      <w:pPr>
        <w:shd w:val="clear" w:color="auto" w:fill="F2F2F2" w:themeFill="background1" w:themeFillShade="F2"/>
        <w:spacing w:before="120" w:after="0" w:line="240" w:lineRule="auto"/>
        <w:jc w:val="both"/>
        <w:rPr>
          <w:rFonts w:ascii="Times New Roman" w:eastAsia="Times New Roman" w:hAnsi="Times New Roman" w:cs="Times New Roman"/>
          <w:i/>
          <w:iCs/>
          <w:color w:val="111111"/>
          <w:sz w:val="24"/>
          <w:szCs w:val="24"/>
          <w:u w:val="single"/>
          <w:lang w:val="es-PR"/>
        </w:rPr>
      </w:pPr>
      <w:r w:rsidRPr="0045164D">
        <w:rPr>
          <w:rFonts w:ascii="Times New Roman" w:eastAsia="Times New Roman" w:hAnsi="Times New Roman" w:cs="Times New Roman"/>
          <w:i/>
          <w:iCs/>
          <w:color w:val="111111"/>
          <w:sz w:val="24"/>
          <w:szCs w:val="24"/>
          <w:u w:val="single"/>
          <w:lang w:val="es-PR"/>
        </w:rPr>
        <w:t xml:space="preserve">Es importante que la versión final del resumen esté disponible </w:t>
      </w:r>
      <w:r w:rsidR="006B28E1">
        <w:rPr>
          <w:rFonts w:ascii="Times New Roman" w:eastAsia="Times New Roman" w:hAnsi="Times New Roman" w:cs="Times New Roman"/>
          <w:i/>
          <w:iCs/>
          <w:color w:val="111111"/>
          <w:sz w:val="24"/>
          <w:szCs w:val="24"/>
          <w:u w:val="single"/>
          <w:lang w:val="es-PR"/>
        </w:rPr>
        <w:t>a la</w:t>
      </w:r>
      <w:r w:rsidRPr="0045164D">
        <w:rPr>
          <w:rFonts w:ascii="Times New Roman" w:eastAsia="Times New Roman" w:hAnsi="Times New Roman" w:cs="Times New Roman"/>
          <w:i/>
          <w:iCs/>
          <w:color w:val="111111"/>
          <w:sz w:val="24"/>
          <w:szCs w:val="24"/>
          <w:u w:val="single"/>
          <w:lang w:val="es-PR"/>
        </w:rPr>
        <w:t xml:space="preserve"> fecha límite establecida, es decir, en o antes del 9 de diciembre de 2026.</w:t>
      </w:r>
    </w:p>
    <w:p w14:paraId="59C98AD9" w14:textId="0EB32CC2" w:rsidR="007B5E9D" w:rsidRPr="0045164D" w:rsidRDefault="00CD51D4" w:rsidP="00E87208">
      <w:pPr>
        <w:shd w:val="clear" w:color="auto" w:fill="F2F2F2" w:themeFill="background1" w:themeFillShade="F2"/>
        <w:spacing w:before="120" w:after="0" w:line="240" w:lineRule="auto"/>
        <w:rPr>
          <w:rFonts w:ascii="Times New Roman" w:eastAsia="Times New Roman" w:hAnsi="Times New Roman" w:cs="Times New Roman"/>
          <w:i/>
          <w:iCs/>
          <w:color w:val="111111"/>
          <w:sz w:val="24"/>
          <w:szCs w:val="24"/>
        </w:rPr>
      </w:pPr>
      <w:r w:rsidRPr="0045164D">
        <w:rPr>
          <w:rFonts w:ascii="Times New Roman" w:eastAsia="Times New Roman" w:hAnsi="Times New Roman" w:cs="Times New Roman"/>
          <w:b/>
          <w:bCs/>
          <w:i/>
          <w:iCs/>
          <w:color w:val="111111"/>
          <w:sz w:val="24"/>
          <w:szCs w:val="24"/>
        </w:rPr>
        <w:t>Instructions:</w:t>
      </w:r>
      <w:r w:rsidRPr="0045164D">
        <w:rPr>
          <w:rFonts w:ascii="Times New Roman" w:eastAsia="Times New Roman" w:hAnsi="Times New Roman" w:cs="Times New Roman"/>
          <w:i/>
          <w:iCs/>
          <w:color w:val="111111"/>
          <w:sz w:val="24"/>
          <w:szCs w:val="24"/>
        </w:rPr>
        <w:t xml:space="preserve"> </w:t>
      </w:r>
    </w:p>
    <w:p w14:paraId="5FF18705" w14:textId="3ED9B607" w:rsidR="0045164D" w:rsidRPr="0045164D" w:rsidRDefault="0045164D" w:rsidP="0045164D">
      <w:pPr>
        <w:shd w:val="clear" w:color="auto" w:fill="F2F2F2" w:themeFill="background1" w:themeFillShade="F2"/>
        <w:spacing w:before="120" w:after="0" w:line="278" w:lineRule="auto"/>
        <w:jc w:val="both"/>
        <w:rPr>
          <w:rFonts w:ascii="Times New Roman" w:hAnsi="Times New Roman" w:cs="Times New Roman"/>
          <w:i/>
          <w:iCs/>
          <w:sz w:val="24"/>
          <w:szCs w:val="24"/>
          <w:lang w:val="en-PR"/>
        </w:rPr>
      </w:pPr>
      <w:r w:rsidRPr="0045164D">
        <w:rPr>
          <w:rFonts w:ascii="Times New Roman" w:hAnsi="Times New Roman" w:cs="Times New Roman"/>
          <w:i/>
          <w:iCs/>
          <w:sz w:val="24"/>
          <w:szCs w:val="24"/>
          <w:lang w:val="en-PR"/>
        </w:rPr>
        <w:t>The author must use this Microsoft Word template to prepare the abstract of the work he or she wishes to present at the VII Puerto Rican Public Health Conference</w:t>
      </w:r>
      <w:r w:rsidR="00C64B7E">
        <w:rPr>
          <w:rFonts w:ascii="Times New Roman" w:hAnsi="Times New Roman" w:cs="Times New Roman"/>
          <w:i/>
          <w:iCs/>
          <w:sz w:val="24"/>
          <w:szCs w:val="24"/>
          <w:lang w:val="en-PR"/>
        </w:rPr>
        <w:t>.</w:t>
      </w:r>
      <w:r w:rsidRPr="0045164D">
        <w:rPr>
          <w:rFonts w:ascii="Times New Roman" w:hAnsi="Times New Roman" w:cs="Times New Roman"/>
          <w:i/>
          <w:iCs/>
          <w:sz w:val="24"/>
          <w:szCs w:val="24"/>
          <w:lang w:val="en-PR"/>
        </w:rPr>
        <w:t xml:space="preserve"> This document will be used in two stages of the submission process: (1) to complete the submission form on the </w:t>
      </w:r>
      <w:proofErr w:type="spellStart"/>
      <w:r w:rsidRPr="0045164D">
        <w:rPr>
          <w:rFonts w:ascii="Times New Roman" w:hAnsi="Times New Roman" w:cs="Times New Roman"/>
          <w:i/>
          <w:iCs/>
          <w:sz w:val="24"/>
          <w:szCs w:val="24"/>
          <w:lang w:val="en-PR"/>
        </w:rPr>
        <w:t>EasyChair</w:t>
      </w:r>
      <w:proofErr w:type="spellEnd"/>
      <w:r w:rsidRPr="0045164D">
        <w:rPr>
          <w:rFonts w:ascii="Times New Roman" w:hAnsi="Times New Roman" w:cs="Times New Roman"/>
          <w:i/>
          <w:iCs/>
          <w:sz w:val="24"/>
          <w:szCs w:val="24"/>
          <w:lang w:val="en-PR"/>
        </w:rPr>
        <w:t xml:space="preserve"> platform, which will be evaluated by a panel of reviewers; and (2) to provide the content of accepted abstracts for inclusion in the Abstract Supplement of the Conference.</w:t>
      </w:r>
    </w:p>
    <w:p w14:paraId="5508D0F3" w14:textId="77777777" w:rsidR="0045164D" w:rsidRPr="0045164D" w:rsidRDefault="0045164D" w:rsidP="0045164D">
      <w:pPr>
        <w:shd w:val="clear" w:color="auto" w:fill="F2F2F2" w:themeFill="background1" w:themeFillShade="F2"/>
        <w:spacing w:before="120" w:after="0" w:line="278" w:lineRule="auto"/>
        <w:jc w:val="both"/>
        <w:rPr>
          <w:rFonts w:ascii="Times New Roman" w:hAnsi="Times New Roman" w:cs="Times New Roman"/>
          <w:i/>
          <w:iCs/>
          <w:sz w:val="24"/>
          <w:szCs w:val="24"/>
          <w:lang w:val="en-PR"/>
        </w:rPr>
      </w:pPr>
      <w:r w:rsidRPr="0045164D">
        <w:rPr>
          <w:rFonts w:ascii="Times New Roman" w:hAnsi="Times New Roman" w:cs="Times New Roman"/>
          <w:i/>
          <w:iCs/>
          <w:sz w:val="24"/>
          <w:szCs w:val="24"/>
          <w:lang w:val="en-PR"/>
        </w:rPr>
        <w:t xml:space="preserve">Both stages will be conducted through the </w:t>
      </w:r>
      <w:proofErr w:type="spellStart"/>
      <w:r w:rsidRPr="0045164D">
        <w:rPr>
          <w:rFonts w:ascii="Times New Roman" w:hAnsi="Times New Roman" w:cs="Times New Roman"/>
          <w:i/>
          <w:iCs/>
          <w:sz w:val="24"/>
          <w:szCs w:val="24"/>
          <w:lang w:val="en-PR"/>
        </w:rPr>
        <w:t>EasyChair</w:t>
      </w:r>
      <w:proofErr w:type="spellEnd"/>
      <w:r w:rsidRPr="0045164D">
        <w:rPr>
          <w:rFonts w:ascii="Times New Roman" w:hAnsi="Times New Roman" w:cs="Times New Roman"/>
          <w:i/>
          <w:iCs/>
          <w:sz w:val="24"/>
          <w:szCs w:val="24"/>
          <w:lang w:val="en-PR"/>
        </w:rPr>
        <w:t xml:space="preserve"> platform. Therefore, each author is responsible for ensuring that the abstract fully complies with the structure, components, and requirements established in the Guide for Abstract Submission. Prior to submission, the abstract must be reviewed and approved by all co-authors. When applicable, approval must also be obtained from the corresponding mentor or mentors. Submission of the abstract constitutes certification that these requirements have been fulfilled.</w:t>
      </w:r>
    </w:p>
    <w:p w14:paraId="2F8AC829" w14:textId="414277CE" w:rsidR="00E87208" w:rsidRPr="00957968" w:rsidRDefault="0045164D" w:rsidP="0045164D">
      <w:pPr>
        <w:shd w:val="clear" w:color="auto" w:fill="F2F2F2" w:themeFill="background1" w:themeFillShade="F2"/>
        <w:spacing w:before="120" w:after="0" w:line="278" w:lineRule="auto"/>
        <w:jc w:val="both"/>
        <w:rPr>
          <w:rFonts w:ascii="Times New Roman" w:hAnsi="Times New Roman" w:cs="Times New Roman"/>
          <w:i/>
          <w:iCs/>
          <w:sz w:val="24"/>
          <w:szCs w:val="24"/>
          <w:u w:val="single"/>
          <w:lang w:val="en-PR"/>
        </w:rPr>
      </w:pPr>
      <w:r w:rsidRPr="00957968">
        <w:rPr>
          <w:rFonts w:ascii="Times New Roman" w:hAnsi="Times New Roman" w:cs="Times New Roman"/>
          <w:i/>
          <w:iCs/>
          <w:sz w:val="24"/>
          <w:szCs w:val="24"/>
          <w:u w:val="single"/>
          <w:lang w:val="en-PR"/>
        </w:rPr>
        <w:t>Importantly, the final version of the abstract must be available by the established deadline, that is, on or before December 9, 2026.</w:t>
      </w:r>
    </w:p>
    <w:p w14:paraId="0003DAC0" w14:textId="77777777" w:rsidR="00E87208" w:rsidRDefault="00E87208">
      <w:pPr>
        <w:spacing w:line="278" w:lineRule="auto"/>
        <w:rPr>
          <w:rFonts w:ascii="Times New Roman" w:hAnsi="Times New Roman" w:cs="Times New Roman"/>
          <w:i/>
          <w:iCs/>
          <w:sz w:val="24"/>
          <w:szCs w:val="24"/>
          <w:lang w:val="en-PR"/>
        </w:rPr>
      </w:pPr>
      <w:r>
        <w:rPr>
          <w:rFonts w:ascii="Times New Roman" w:hAnsi="Times New Roman" w:cs="Times New Roman"/>
          <w:i/>
          <w:iCs/>
          <w:sz w:val="24"/>
          <w:szCs w:val="24"/>
          <w:lang w:val="en-PR"/>
        </w:rPr>
        <w:br w:type="page"/>
      </w:r>
    </w:p>
    <w:p w14:paraId="1970D23E" w14:textId="77777777" w:rsidR="00D631F0" w:rsidRDefault="00D631F0" w:rsidP="00E87208">
      <w:pPr>
        <w:spacing w:after="0" w:line="240" w:lineRule="auto"/>
        <w:jc w:val="both"/>
        <w:rPr>
          <w:rFonts w:ascii="Times New Roman" w:eastAsia="Times New Roman" w:hAnsi="Times New Roman" w:cs="Times New Roman"/>
          <w:i/>
          <w:iCs/>
          <w:color w:val="111111"/>
          <w:sz w:val="20"/>
          <w:szCs w:val="20"/>
          <w:lang w:val="en-PR"/>
        </w:rPr>
      </w:pPr>
    </w:p>
    <w:p w14:paraId="73F8A857" w14:textId="412907AE" w:rsidR="006C126B" w:rsidRPr="0000687B" w:rsidRDefault="006C126B" w:rsidP="00FB3E71">
      <w:pPr>
        <w:shd w:val="clear" w:color="auto" w:fill="F2F2F2" w:themeFill="background1" w:themeFillShade="F2"/>
        <w:spacing w:after="0" w:line="240" w:lineRule="auto"/>
        <w:rPr>
          <w:rFonts w:ascii="Times New Roman" w:hAnsi="Times New Roman" w:cs="Times New Roman"/>
          <w:b/>
          <w:bCs/>
          <w:color w:val="FF0000"/>
          <w:sz w:val="20"/>
          <w:szCs w:val="20"/>
        </w:rPr>
      </w:pPr>
      <w:r w:rsidRPr="0000687B">
        <w:rPr>
          <w:rFonts w:ascii="Times New Roman" w:eastAsia="Times New Roman" w:hAnsi="Times New Roman" w:cs="Times New Roman"/>
          <w:b/>
          <w:bCs/>
          <w:color w:val="111111"/>
          <w:sz w:val="20"/>
          <w:szCs w:val="20"/>
          <w:lang w:val="es-PR"/>
        </w:rPr>
        <w:t xml:space="preserve">Utilice la tipografía Times New </w:t>
      </w:r>
      <w:proofErr w:type="spellStart"/>
      <w:r w:rsidRPr="0000687B">
        <w:rPr>
          <w:rFonts w:ascii="Times New Roman" w:eastAsia="Times New Roman" w:hAnsi="Times New Roman" w:cs="Times New Roman"/>
          <w:b/>
          <w:bCs/>
          <w:color w:val="111111"/>
          <w:sz w:val="20"/>
          <w:szCs w:val="20"/>
          <w:lang w:val="es-PR"/>
        </w:rPr>
        <w:t>Roman</w:t>
      </w:r>
      <w:proofErr w:type="spellEnd"/>
      <w:r w:rsidRPr="0000687B">
        <w:rPr>
          <w:rFonts w:ascii="Times New Roman" w:eastAsia="Times New Roman" w:hAnsi="Times New Roman" w:cs="Times New Roman"/>
          <w:b/>
          <w:bCs/>
          <w:color w:val="111111"/>
          <w:sz w:val="20"/>
          <w:szCs w:val="20"/>
          <w:lang w:val="es-PR"/>
        </w:rPr>
        <w:t xml:space="preserve"> punto 11 y espacio sencillo</w:t>
      </w:r>
      <w:r w:rsidR="001E15AB" w:rsidRPr="0000687B">
        <w:rPr>
          <w:rFonts w:ascii="Times New Roman" w:eastAsia="Times New Roman" w:hAnsi="Times New Roman" w:cs="Times New Roman"/>
          <w:b/>
          <w:bCs/>
          <w:color w:val="111111"/>
          <w:sz w:val="20"/>
          <w:szCs w:val="20"/>
          <w:lang w:val="es-PR"/>
        </w:rPr>
        <w:t>.</w:t>
      </w:r>
      <w:r w:rsidRPr="0000687B">
        <w:rPr>
          <w:rFonts w:ascii="Times New Roman" w:eastAsia="Times New Roman" w:hAnsi="Times New Roman" w:cs="Times New Roman"/>
          <w:b/>
          <w:bCs/>
          <w:color w:val="111111"/>
          <w:sz w:val="20"/>
          <w:szCs w:val="20"/>
          <w:lang w:val="es-PR"/>
        </w:rPr>
        <w:t xml:space="preserve"> </w:t>
      </w:r>
      <w:r w:rsidR="0000687B" w:rsidRPr="00A62ED9">
        <w:rPr>
          <w:rFonts w:ascii="Times New Roman" w:eastAsia="Times New Roman" w:hAnsi="Times New Roman" w:cs="Times New Roman"/>
          <w:b/>
          <w:bCs/>
          <w:color w:val="111111"/>
          <w:sz w:val="20"/>
          <w:szCs w:val="20"/>
        </w:rPr>
        <w:t xml:space="preserve">Los resúmenes no deberán exceder de 300 palabras. / </w:t>
      </w:r>
      <w:r w:rsidRPr="00A62ED9">
        <w:rPr>
          <w:rFonts w:ascii="Times New Roman" w:eastAsia="Times New Roman" w:hAnsi="Times New Roman" w:cs="Times New Roman"/>
          <w:b/>
          <w:bCs/>
          <w:color w:val="FF0000"/>
          <w:sz w:val="20"/>
          <w:szCs w:val="20"/>
        </w:rPr>
        <w:t xml:space="preserve">Use Times New Roman </w:t>
      </w:r>
      <w:r w:rsidR="0000687B" w:rsidRPr="00A62ED9">
        <w:rPr>
          <w:rFonts w:ascii="Times New Roman" w:eastAsia="Times New Roman" w:hAnsi="Times New Roman" w:cs="Times New Roman"/>
          <w:b/>
          <w:bCs/>
          <w:color w:val="FF0000"/>
          <w:sz w:val="20"/>
          <w:szCs w:val="20"/>
        </w:rPr>
        <w:t xml:space="preserve">Font </w:t>
      </w:r>
      <w:r w:rsidRPr="00A62ED9">
        <w:rPr>
          <w:rFonts w:ascii="Times New Roman" w:eastAsia="Times New Roman" w:hAnsi="Times New Roman" w:cs="Times New Roman"/>
          <w:b/>
          <w:bCs/>
          <w:color w:val="FF0000"/>
          <w:sz w:val="20"/>
          <w:szCs w:val="20"/>
        </w:rPr>
        <w:t>11 pt. and single space.</w:t>
      </w:r>
      <w:r w:rsidR="0000687B" w:rsidRPr="00A62ED9">
        <w:rPr>
          <w:rFonts w:ascii="Times New Roman" w:eastAsia="Times New Roman" w:hAnsi="Times New Roman" w:cs="Times New Roman"/>
          <w:b/>
          <w:bCs/>
          <w:color w:val="FF0000"/>
          <w:sz w:val="20"/>
          <w:szCs w:val="20"/>
        </w:rPr>
        <w:t xml:space="preserve"> </w:t>
      </w:r>
      <w:r w:rsidR="0000687B" w:rsidRPr="0000687B">
        <w:rPr>
          <w:rFonts w:ascii="Times New Roman" w:eastAsia="Times New Roman" w:hAnsi="Times New Roman" w:cs="Times New Roman"/>
          <w:b/>
          <w:bCs/>
          <w:color w:val="FF0000"/>
          <w:sz w:val="20"/>
          <w:szCs w:val="20"/>
        </w:rPr>
        <w:t>Make sure the content is correct.</w:t>
      </w:r>
    </w:p>
    <w:p w14:paraId="7F910DC8" w14:textId="77777777" w:rsidR="00FB3E71" w:rsidRDefault="00FB3E71" w:rsidP="00FB3E71">
      <w:pPr>
        <w:spacing w:after="0"/>
        <w:jc w:val="center"/>
        <w:rPr>
          <w:rFonts w:ascii="Times New Roman" w:hAnsi="Times New Roman" w:cs="Times New Roman"/>
          <w:b/>
          <w:bCs/>
        </w:rPr>
      </w:pPr>
    </w:p>
    <w:p w14:paraId="4AFC8EC7" w14:textId="77777777" w:rsidR="00FB3E71" w:rsidRDefault="00FB3E71" w:rsidP="00FB3E71">
      <w:pPr>
        <w:spacing w:after="0"/>
        <w:jc w:val="center"/>
        <w:rPr>
          <w:rFonts w:ascii="Times New Roman" w:hAnsi="Times New Roman" w:cs="Times New Roman"/>
          <w:b/>
          <w:bCs/>
        </w:rPr>
      </w:pPr>
    </w:p>
    <w:p w14:paraId="07AEF7DB" w14:textId="647954F1" w:rsidR="006C126B" w:rsidRDefault="006C126B" w:rsidP="00FB3E71">
      <w:pPr>
        <w:spacing w:after="0"/>
        <w:jc w:val="center"/>
        <w:rPr>
          <w:rFonts w:ascii="Times New Roman" w:hAnsi="Times New Roman" w:cs="Times New Roman"/>
          <w:b/>
          <w:bCs/>
          <w:color w:val="FF0000"/>
        </w:rPr>
      </w:pPr>
      <w:proofErr w:type="spellStart"/>
      <w:r w:rsidRPr="003379B6">
        <w:rPr>
          <w:rFonts w:ascii="Times New Roman" w:hAnsi="Times New Roman" w:cs="Times New Roman"/>
          <w:b/>
          <w:bCs/>
        </w:rPr>
        <w:t>Título</w:t>
      </w:r>
      <w:proofErr w:type="spellEnd"/>
      <w:r w:rsidRPr="003379B6">
        <w:rPr>
          <w:rFonts w:ascii="Times New Roman" w:hAnsi="Times New Roman" w:cs="Times New Roman"/>
          <w:b/>
          <w:bCs/>
        </w:rPr>
        <w:t xml:space="preserve"> del </w:t>
      </w:r>
      <w:proofErr w:type="spellStart"/>
      <w:r w:rsidRPr="003379B6">
        <w:rPr>
          <w:rFonts w:ascii="Times New Roman" w:hAnsi="Times New Roman" w:cs="Times New Roman"/>
          <w:b/>
          <w:bCs/>
        </w:rPr>
        <w:t>Res</w:t>
      </w:r>
      <w:r w:rsidR="00C64B7E">
        <w:rPr>
          <w:rFonts w:ascii="Times New Roman" w:hAnsi="Times New Roman" w:cs="Times New Roman"/>
          <w:b/>
          <w:bCs/>
        </w:rPr>
        <w:t>u</w:t>
      </w:r>
      <w:r w:rsidRPr="003379B6">
        <w:rPr>
          <w:rFonts w:ascii="Times New Roman" w:hAnsi="Times New Roman" w:cs="Times New Roman"/>
          <w:b/>
          <w:bCs/>
        </w:rPr>
        <w:t>men</w:t>
      </w:r>
      <w:proofErr w:type="spellEnd"/>
      <w:r w:rsidRPr="003379B6">
        <w:rPr>
          <w:rFonts w:ascii="Times New Roman" w:hAnsi="Times New Roman" w:cs="Times New Roman"/>
          <w:b/>
          <w:bCs/>
        </w:rPr>
        <w:t xml:space="preserve"> / </w:t>
      </w:r>
      <w:r w:rsidR="00FC3856" w:rsidRPr="003379B6">
        <w:rPr>
          <w:rFonts w:ascii="Times New Roman" w:hAnsi="Times New Roman" w:cs="Times New Roman"/>
          <w:b/>
          <w:bCs/>
          <w:color w:val="FF0000"/>
        </w:rPr>
        <w:t>Abstract of</w:t>
      </w:r>
      <w:r w:rsidRPr="003379B6">
        <w:rPr>
          <w:rFonts w:ascii="Times New Roman" w:hAnsi="Times New Roman" w:cs="Times New Roman"/>
          <w:b/>
          <w:bCs/>
          <w:color w:val="FF0000"/>
        </w:rPr>
        <w:t xml:space="preserve"> Title</w:t>
      </w:r>
    </w:p>
    <w:p w14:paraId="545CD83D" w14:textId="77777777" w:rsidR="00B50ECF" w:rsidRPr="003379B6" w:rsidRDefault="00B50ECF" w:rsidP="00FC3856">
      <w:pPr>
        <w:spacing w:after="0"/>
        <w:rPr>
          <w:rFonts w:ascii="Times New Roman" w:hAnsi="Times New Roman" w:cs="Times New Roman"/>
          <w:b/>
          <w:bCs/>
          <w:color w:val="FF0000"/>
        </w:rPr>
      </w:pPr>
    </w:p>
    <w:p w14:paraId="2A48FF90" w14:textId="62E1FC7B" w:rsidR="00B50ECF" w:rsidRPr="003379B6" w:rsidRDefault="00B50ECF" w:rsidP="00FB3E71">
      <w:pPr>
        <w:spacing w:after="0"/>
        <w:jc w:val="center"/>
        <w:rPr>
          <w:rFonts w:ascii="Times New Roman" w:hAnsi="Times New Roman" w:cs="Times New Roman"/>
          <w:b/>
          <w:bCs/>
        </w:rPr>
      </w:pPr>
      <w:r w:rsidRPr="003379B6">
        <w:rPr>
          <w:rFonts w:ascii="Times New Roman" w:hAnsi="Times New Roman" w:cs="Times New Roman"/>
          <w:b/>
          <w:bCs/>
        </w:rPr>
        <w:t>Autor</w:t>
      </w:r>
      <w:r w:rsidR="000A08A7">
        <w:rPr>
          <w:rFonts w:ascii="Times New Roman" w:hAnsi="Times New Roman" w:cs="Times New Roman"/>
          <w:b/>
          <w:bCs/>
        </w:rPr>
        <w:t xml:space="preserve">, </w:t>
      </w:r>
      <w:proofErr w:type="spellStart"/>
      <w:r w:rsidRPr="003379B6">
        <w:rPr>
          <w:rFonts w:ascii="Times New Roman" w:hAnsi="Times New Roman" w:cs="Times New Roman"/>
          <w:b/>
          <w:bCs/>
        </w:rPr>
        <w:t>Coautores</w:t>
      </w:r>
      <w:proofErr w:type="spellEnd"/>
      <w:r w:rsidRPr="003379B6">
        <w:rPr>
          <w:rFonts w:ascii="Times New Roman" w:hAnsi="Times New Roman" w:cs="Times New Roman"/>
          <w:b/>
          <w:bCs/>
        </w:rPr>
        <w:t xml:space="preserve"> </w:t>
      </w:r>
      <w:r w:rsidR="000A08A7">
        <w:rPr>
          <w:rFonts w:ascii="Times New Roman" w:hAnsi="Times New Roman" w:cs="Times New Roman"/>
          <w:b/>
          <w:bCs/>
        </w:rPr>
        <w:t xml:space="preserve">y </w:t>
      </w:r>
      <w:proofErr w:type="spellStart"/>
      <w:r w:rsidR="000A08A7">
        <w:rPr>
          <w:rFonts w:ascii="Times New Roman" w:hAnsi="Times New Roman" w:cs="Times New Roman"/>
          <w:b/>
          <w:bCs/>
        </w:rPr>
        <w:t>Afiliaciones</w:t>
      </w:r>
      <w:proofErr w:type="spellEnd"/>
      <w:r w:rsidR="000A08A7">
        <w:rPr>
          <w:rFonts w:ascii="Times New Roman" w:hAnsi="Times New Roman" w:cs="Times New Roman"/>
          <w:b/>
          <w:bCs/>
        </w:rPr>
        <w:t xml:space="preserve"> </w:t>
      </w:r>
      <w:r w:rsidRPr="003379B6">
        <w:rPr>
          <w:rFonts w:ascii="Times New Roman" w:hAnsi="Times New Roman" w:cs="Times New Roman"/>
          <w:b/>
          <w:bCs/>
        </w:rPr>
        <w:t xml:space="preserve">/ </w:t>
      </w:r>
      <w:r w:rsidRPr="003379B6">
        <w:rPr>
          <w:rFonts w:ascii="Times New Roman" w:hAnsi="Times New Roman" w:cs="Times New Roman"/>
          <w:b/>
          <w:bCs/>
          <w:color w:val="FF0000"/>
        </w:rPr>
        <w:t>Author</w:t>
      </w:r>
      <w:r w:rsidR="000A08A7">
        <w:rPr>
          <w:rFonts w:ascii="Times New Roman" w:hAnsi="Times New Roman" w:cs="Times New Roman"/>
          <w:b/>
          <w:bCs/>
          <w:color w:val="FF0000"/>
        </w:rPr>
        <w:t xml:space="preserve">, </w:t>
      </w:r>
      <w:r w:rsidRPr="003379B6">
        <w:rPr>
          <w:rFonts w:ascii="Times New Roman" w:hAnsi="Times New Roman" w:cs="Times New Roman"/>
          <w:b/>
          <w:bCs/>
          <w:color w:val="FF0000"/>
        </w:rPr>
        <w:t>Co-authors</w:t>
      </w:r>
      <w:r w:rsidR="00C64B7E">
        <w:rPr>
          <w:rFonts w:ascii="Times New Roman" w:hAnsi="Times New Roman" w:cs="Times New Roman"/>
          <w:b/>
          <w:bCs/>
          <w:color w:val="FF0000"/>
        </w:rPr>
        <w:t>,</w:t>
      </w:r>
      <w:r w:rsidR="000A08A7">
        <w:rPr>
          <w:rFonts w:ascii="Times New Roman" w:hAnsi="Times New Roman" w:cs="Times New Roman"/>
          <w:b/>
          <w:bCs/>
          <w:color w:val="FF0000"/>
        </w:rPr>
        <w:t xml:space="preserve"> and </w:t>
      </w:r>
      <w:r w:rsidR="00434BDD">
        <w:rPr>
          <w:rFonts w:ascii="Times New Roman" w:hAnsi="Times New Roman" w:cs="Times New Roman"/>
          <w:b/>
          <w:bCs/>
          <w:color w:val="FF0000"/>
        </w:rPr>
        <w:t>Affiliations</w:t>
      </w:r>
    </w:p>
    <w:p w14:paraId="2B51CBEF" w14:textId="77777777" w:rsidR="006C126B" w:rsidRPr="003379B6" w:rsidRDefault="006C126B" w:rsidP="006C126B">
      <w:pPr>
        <w:spacing w:after="0"/>
        <w:jc w:val="center"/>
        <w:rPr>
          <w:rFonts w:ascii="Times New Roman" w:hAnsi="Times New Roman" w:cs="Times New Roman"/>
        </w:rPr>
      </w:pPr>
    </w:p>
    <w:p w14:paraId="2158AF88" w14:textId="5D48A2ED" w:rsidR="001E15AB" w:rsidRPr="003379B6" w:rsidRDefault="00FB3E71" w:rsidP="001E15AB">
      <w:pPr>
        <w:spacing w:after="0"/>
        <w:jc w:val="center"/>
        <w:rPr>
          <w:rFonts w:ascii="Times New Roman" w:hAnsi="Times New Roman" w:cs="Times New Roman"/>
          <w:lang w:val="es-PR"/>
        </w:rPr>
      </w:pPr>
      <w:r w:rsidRPr="003379B6">
        <w:rPr>
          <w:rFonts w:ascii="Times New Roman" w:hAnsi="Times New Roman" w:cs="Times New Roman"/>
          <w:lang w:val="es-PR"/>
        </w:rPr>
        <w:t xml:space="preserve">Nombre del Autor, Último Grado </w:t>
      </w:r>
      <w:proofErr w:type="gramStart"/>
      <w:r w:rsidRPr="003379B6">
        <w:rPr>
          <w:rFonts w:ascii="Times New Roman" w:hAnsi="Times New Roman" w:cs="Times New Roman"/>
          <w:lang w:val="es-PR"/>
        </w:rPr>
        <w:t>Académico(</w:t>
      </w:r>
      <w:proofErr w:type="gramEnd"/>
      <w:r w:rsidRPr="003379B6">
        <w:rPr>
          <w:rFonts w:ascii="Times New Roman" w:hAnsi="Times New Roman" w:cs="Times New Roman"/>
          <w:lang w:val="es-PR"/>
        </w:rPr>
        <w:t>1),</w:t>
      </w:r>
      <w:r>
        <w:rPr>
          <w:rFonts w:ascii="Times New Roman" w:hAnsi="Times New Roman" w:cs="Times New Roman"/>
          <w:lang w:val="es-PR"/>
        </w:rPr>
        <w:t xml:space="preserve"> </w:t>
      </w:r>
      <w:r w:rsidR="003A3E2A" w:rsidRPr="003379B6">
        <w:rPr>
          <w:rFonts w:ascii="Times New Roman" w:hAnsi="Times New Roman" w:cs="Times New Roman"/>
          <w:lang w:val="es-PR"/>
        </w:rPr>
        <w:t>Nombre del Coautor/Coautores, Último Grado Académico</w:t>
      </w:r>
      <w:r w:rsidR="001E15AB" w:rsidRPr="003379B6">
        <w:rPr>
          <w:rFonts w:ascii="Times New Roman" w:hAnsi="Times New Roman" w:cs="Times New Roman"/>
          <w:lang w:val="es-PR"/>
        </w:rPr>
        <w:t>(2)</w:t>
      </w:r>
      <w:r w:rsidR="003A3E2A" w:rsidRPr="003379B6">
        <w:rPr>
          <w:rFonts w:ascii="Times New Roman" w:hAnsi="Times New Roman" w:cs="Times New Roman"/>
          <w:lang w:val="es-PR"/>
        </w:rPr>
        <w:t xml:space="preserve">, </w:t>
      </w:r>
      <w:r w:rsidR="001E15AB" w:rsidRPr="003379B6">
        <w:rPr>
          <w:rFonts w:ascii="Times New Roman" w:hAnsi="Times New Roman" w:cs="Times New Roman"/>
          <w:lang w:val="es-PR"/>
        </w:rPr>
        <w:t xml:space="preserve">Nombre del Coautor/Coautores, Último Grado Académico(3), (1) </w:t>
      </w:r>
      <w:r w:rsidR="003A3E2A" w:rsidRPr="003379B6">
        <w:rPr>
          <w:rFonts w:ascii="Times New Roman" w:hAnsi="Times New Roman" w:cs="Times New Roman"/>
          <w:lang w:val="es-PR"/>
        </w:rPr>
        <w:t>Afiliación Institución;</w:t>
      </w:r>
      <w:r w:rsidR="001E15AB" w:rsidRPr="003379B6">
        <w:rPr>
          <w:rFonts w:ascii="Times New Roman" w:hAnsi="Times New Roman" w:cs="Times New Roman"/>
          <w:lang w:val="es-PR"/>
        </w:rPr>
        <w:t xml:space="preserve"> (2) Afiliación Institución; (3) Afiliación Institución…</w:t>
      </w:r>
    </w:p>
    <w:p w14:paraId="2B280B5A" w14:textId="77777777" w:rsidR="00FB3E71" w:rsidRPr="00FB3E71" w:rsidRDefault="00FB3E71" w:rsidP="00FB3E71">
      <w:pPr>
        <w:spacing w:after="0"/>
        <w:jc w:val="center"/>
        <w:rPr>
          <w:rFonts w:ascii="Times New Roman" w:hAnsi="Times New Roman" w:cs="Times New Roman"/>
          <w:color w:val="FF0000"/>
          <w:lang w:val="es-PR"/>
        </w:rPr>
      </w:pPr>
    </w:p>
    <w:p w14:paraId="54F5A470" w14:textId="51B86C85" w:rsidR="001E15AB" w:rsidRPr="003379B6" w:rsidRDefault="00FB3E71" w:rsidP="00FB3E71">
      <w:pPr>
        <w:spacing w:after="0"/>
        <w:jc w:val="center"/>
        <w:rPr>
          <w:rFonts w:ascii="Times New Roman" w:hAnsi="Times New Roman" w:cs="Times New Roman"/>
        </w:rPr>
      </w:pPr>
      <w:r w:rsidRPr="003379B6">
        <w:rPr>
          <w:rFonts w:ascii="Times New Roman" w:hAnsi="Times New Roman" w:cs="Times New Roman"/>
          <w:color w:val="FF0000"/>
        </w:rPr>
        <w:t xml:space="preserve">Author’s Name, Last Academic </w:t>
      </w:r>
      <w:proofErr w:type="gramStart"/>
      <w:r w:rsidRPr="003379B6">
        <w:rPr>
          <w:rFonts w:ascii="Times New Roman" w:hAnsi="Times New Roman" w:cs="Times New Roman"/>
          <w:color w:val="FF0000"/>
        </w:rPr>
        <w:t>Degree(</w:t>
      </w:r>
      <w:proofErr w:type="gramEnd"/>
      <w:r w:rsidRPr="003379B6">
        <w:rPr>
          <w:rFonts w:ascii="Times New Roman" w:hAnsi="Times New Roman" w:cs="Times New Roman"/>
          <w:color w:val="FF0000"/>
        </w:rPr>
        <w:t xml:space="preserve">1), </w:t>
      </w:r>
      <w:r w:rsidR="001E15AB" w:rsidRPr="003379B6">
        <w:rPr>
          <w:rFonts w:ascii="Times New Roman" w:hAnsi="Times New Roman" w:cs="Times New Roman"/>
          <w:color w:val="FF0000"/>
        </w:rPr>
        <w:t>Name of Co-Author(s), Last Academic Degree(2), Name of Co-Author(s), Last Academic Degree(3), (1) Affiliation Institution; (2) Affiliation Institution; (3) Affiliation Institution</w:t>
      </w:r>
      <w:r w:rsidR="00FC3856" w:rsidRPr="003379B6">
        <w:rPr>
          <w:rFonts w:ascii="Times New Roman" w:hAnsi="Times New Roman" w:cs="Times New Roman"/>
          <w:color w:val="FF0000"/>
        </w:rPr>
        <w:t>…</w:t>
      </w:r>
    </w:p>
    <w:p w14:paraId="31102D76" w14:textId="3B9B2874" w:rsidR="006C126B" w:rsidRPr="003379B6" w:rsidRDefault="00FC3856" w:rsidP="00FC3856">
      <w:pPr>
        <w:rPr>
          <w:rFonts w:ascii="Times New Roman" w:hAnsi="Times New Roman" w:cs="Times New Roman"/>
          <w:b/>
          <w:bCs/>
          <w:lang w:val="es-PR"/>
        </w:rPr>
      </w:pPr>
      <w:r w:rsidRPr="003379B6">
        <w:rPr>
          <w:rFonts w:ascii="Times New Roman" w:hAnsi="Times New Roman" w:cs="Times New Roman"/>
          <w:b/>
          <w:bCs/>
          <w:lang w:val="es-PR"/>
        </w:rPr>
        <w:t xml:space="preserve">Resumen / </w:t>
      </w:r>
      <w:proofErr w:type="spellStart"/>
      <w:r w:rsidRPr="0000687B">
        <w:rPr>
          <w:rFonts w:ascii="Times New Roman" w:hAnsi="Times New Roman" w:cs="Times New Roman"/>
          <w:b/>
          <w:bCs/>
          <w:color w:val="FF0000"/>
          <w:lang w:val="es-PR"/>
        </w:rPr>
        <w:t>Abstract</w:t>
      </w:r>
      <w:proofErr w:type="spellEnd"/>
      <w:r w:rsidRPr="003379B6">
        <w:rPr>
          <w:rFonts w:ascii="Times New Roman" w:hAnsi="Times New Roman" w:cs="Times New Roman"/>
          <w:b/>
          <w:bCs/>
          <w:lang w:val="es-PR"/>
        </w:rPr>
        <w:t xml:space="preserve"> </w:t>
      </w:r>
    </w:p>
    <w:p w14:paraId="7BCAB33A" w14:textId="0FC884B5" w:rsidR="00FC3856" w:rsidRPr="003379B6" w:rsidRDefault="00FC3856" w:rsidP="00FC3856">
      <w:pPr>
        <w:pStyle w:val="ListParagraph"/>
        <w:numPr>
          <w:ilvl w:val="0"/>
          <w:numId w:val="1"/>
        </w:numPr>
        <w:rPr>
          <w:rFonts w:ascii="Times New Roman" w:hAnsi="Times New Roman" w:cs="Times New Roman"/>
          <w:lang w:val="es-PR"/>
        </w:rPr>
      </w:pPr>
      <w:r w:rsidRPr="003379B6">
        <w:rPr>
          <w:rFonts w:ascii="Times New Roman" w:hAnsi="Times New Roman" w:cs="Times New Roman"/>
          <w:lang w:val="es-PR"/>
        </w:rPr>
        <w:t xml:space="preserve">Trasfondo u Objetivos / </w:t>
      </w:r>
      <w:r w:rsidRPr="003379B6">
        <w:rPr>
          <w:rFonts w:ascii="Times New Roman" w:hAnsi="Times New Roman" w:cs="Times New Roman"/>
          <w:color w:val="FF0000"/>
        </w:rPr>
        <w:t>Background or Objectives</w:t>
      </w:r>
    </w:p>
    <w:p w14:paraId="741F2A43" w14:textId="7D990EC4" w:rsidR="00FC3856" w:rsidRPr="003379B6" w:rsidRDefault="00FC3856" w:rsidP="00FC3856">
      <w:pPr>
        <w:pStyle w:val="ListParagraph"/>
        <w:numPr>
          <w:ilvl w:val="0"/>
          <w:numId w:val="1"/>
        </w:numPr>
        <w:rPr>
          <w:rFonts w:ascii="Times New Roman" w:hAnsi="Times New Roman" w:cs="Times New Roman"/>
        </w:rPr>
      </w:pPr>
      <w:proofErr w:type="spellStart"/>
      <w:r w:rsidRPr="003379B6">
        <w:rPr>
          <w:rFonts w:ascii="Times New Roman" w:hAnsi="Times New Roman" w:cs="Times New Roman"/>
        </w:rPr>
        <w:t>Método</w:t>
      </w:r>
      <w:proofErr w:type="spellEnd"/>
      <w:r w:rsidRPr="003379B6">
        <w:rPr>
          <w:rFonts w:ascii="Times New Roman" w:hAnsi="Times New Roman" w:cs="Times New Roman"/>
        </w:rPr>
        <w:t xml:space="preserve">/ </w:t>
      </w:r>
      <w:r w:rsidRPr="003379B6">
        <w:rPr>
          <w:rFonts w:ascii="Times New Roman" w:hAnsi="Times New Roman" w:cs="Times New Roman"/>
          <w:color w:val="FF0000"/>
        </w:rPr>
        <w:t>Methods</w:t>
      </w:r>
    </w:p>
    <w:p w14:paraId="254D9302" w14:textId="0F44D3E6" w:rsidR="00FC3856" w:rsidRPr="003379B6" w:rsidRDefault="00FC3856" w:rsidP="00FC3856">
      <w:pPr>
        <w:pStyle w:val="ListParagraph"/>
        <w:numPr>
          <w:ilvl w:val="0"/>
          <w:numId w:val="1"/>
        </w:numPr>
        <w:rPr>
          <w:rFonts w:ascii="Times New Roman" w:hAnsi="Times New Roman" w:cs="Times New Roman"/>
        </w:rPr>
      </w:pPr>
      <w:proofErr w:type="spellStart"/>
      <w:r w:rsidRPr="003379B6">
        <w:rPr>
          <w:rFonts w:ascii="Times New Roman" w:hAnsi="Times New Roman" w:cs="Times New Roman"/>
        </w:rPr>
        <w:t>Resultados</w:t>
      </w:r>
      <w:proofErr w:type="spellEnd"/>
      <w:r w:rsidRPr="003379B6">
        <w:rPr>
          <w:rFonts w:ascii="Times New Roman" w:hAnsi="Times New Roman" w:cs="Times New Roman"/>
        </w:rPr>
        <w:t xml:space="preserve"> / </w:t>
      </w:r>
      <w:r w:rsidRPr="003379B6">
        <w:rPr>
          <w:rFonts w:ascii="Times New Roman" w:hAnsi="Times New Roman" w:cs="Times New Roman"/>
          <w:color w:val="FF0000"/>
        </w:rPr>
        <w:t>Outcomes</w:t>
      </w:r>
    </w:p>
    <w:p w14:paraId="329BD243" w14:textId="1E4D60F6" w:rsidR="00FC3856" w:rsidRPr="003379B6" w:rsidRDefault="00FC3856" w:rsidP="00FC3856">
      <w:pPr>
        <w:pStyle w:val="ListParagraph"/>
        <w:numPr>
          <w:ilvl w:val="0"/>
          <w:numId w:val="1"/>
        </w:numPr>
        <w:rPr>
          <w:rFonts w:ascii="Times New Roman" w:hAnsi="Times New Roman" w:cs="Times New Roman"/>
        </w:rPr>
      </w:pPr>
      <w:proofErr w:type="spellStart"/>
      <w:r w:rsidRPr="003379B6">
        <w:rPr>
          <w:rFonts w:ascii="Times New Roman" w:hAnsi="Times New Roman" w:cs="Times New Roman"/>
        </w:rPr>
        <w:t>Conclusi</w:t>
      </w:r>
      <w:r w:rsidR="00123955" w:rsidRPr="003379B6">
        <w:rPr>
          <w:rFonts w:ascii="Times New Roman" w:hAnsi="Times New Roman" w:cs="Times New Roman"/>
        </w:rPr>
        <w:t>ón</w:t>
      </w:r>
      <w:proofErr w:type="spellEnd"/>
      <w:r w:rsidRPr="003379B6">
        <w:rPr>
          <w:rFonts w:ascii="Times New Roman" w:hAnsi="Times New Roman" w:cs="Times New Roman"/>
        </w:rPr>
        <w:t xml:space="preserve"> / </w:t>
      </w:r>
      <w:r w:rsidRPr="003379B6">
        <w:rPr>
          <w:rFonts w:ascii="Times New Roman" w:hAnsi="Times New Roman" w:cs="Times New Roman"/>
          <w:color w:val="FF0000"/>
        </w:rPr>
        <w:t>Conclusion</w:t>
      </w:r>
    </w:p>
    <w:p w14:paraId="5C685C84" w14:textId="6EC355A0" w:rsidR="00D631F0" w:rsidRPr="00C64B7E" w:rsidRDefault="00B50ECF" w:rsidP="00FC3856">
      <w:pPr>
        <w:rPr>
          <w:rFonts w:ascii="Times New Roman" w:hAnsi="Times New Roman" w:cs="Times New Roman"/>
        </w:rPr>
      </w:pPr>
      <w:r w:rsidRPr="00C64B7E">
        <w:rPr>
          <w:rFonts w:ascii="Times New Roman" w:hAnsi="Times New Roman" w:cs="Times New Roman"/>
          <w:b/>
          <w:bCs/>
        </w:rPr>
        <w:t>IRB o IACUC</w:t>
      </w:r>
      <w:r w:rsidR="00DE2CBF" w:rsidRPr="00C64B7E">
        <w:rPr>
          <w:rFonts w:ascii="Times New Roman" w:hAnsi="Times New Roman" w:cs="Times New Roman"/>
          <w:b/>
          <w:bCs/>
        </w:rPr>
        <w:t xml:space="preserve"> </w:t>
      </w:r>
      <w:r w:rsidR="00DE2CBF" w:rsidRPr="00C64B7E">
        <w:rPr>
          <w:rFonts w:ascii="Times New Roman" w:hAnsi="Times New Roman" w:cs="Times New Roman"/>
        </w:rPr>
        <w:t>(si aplica,</w:t>
      </w:r>
      <w:r w:rsidR="00DE2CBF" w:rsidRPr="00C64B7E">
        <w:rPr>
          <w:rFonts w:ascii="Times New Roman" w:hAnsi="Times New Roman" w:cs="Times New Roman"/>
          <w:color w:val="FF0000"/>
        </w:rPr>
        <w:t xml:space="preserve"> if </w:t>
      </w:r>
      <w:r w:rsidR="00C64B7E" w:rsidRPr="00C64B7E">
        <w:rPr>
          <w:rFonts w:ascii="Times New Roman" w:hAnsi="Times New Roman" w:cs="Times New Roman"/>
          <w:color w:val="FF0000"/>
        </w:rPr>
        <w:t xml:space="preserve">it </w:t>
      </w:r>
      <w:r w:rsidR="00DE2CBF" w:rsidRPr="00C64B7E">
        <w:rPr>
          <w:rFonts w:ascii="Times New Roman" w:hAnsi="Times New Roman" w:cs="Times New Roman"/>
          <w:color w:val="FF0000"/>
        </w:rPr>
        <w:t>applie</w:t>
      </w:r>
      <w:r w:rsidR="00C64B7E" w:rsidRPr="00C64B7E">
        <w:rPr>
          <w:rFonts w:ascii="Times New Roman" w:hAnsi="Times New Roman" w:cs="Times New Roman"/>
          <w:color w:val="FF0000"/>
        </w:rPr>
        <w:t>s</w:t>
      </w:r>
      <w:r w:rsidR="00DE2CBF" w:rsidRPr="00C64B7E">
        <w:rPr>
          <w:rFonts w:ascii="Times New Roman" w:hAnsi="Times New Roman" w:cs="Times New Roman"/>
        </w:rPr>
        <w:t>)</w:t>
      </w:r>
    </w:p>
    <w:p w14:paraId="2930EB3F" w14:textId="65071974" w:rsidR="00B50ECF" w:rsidRPr="003379B6" w:rsidRDefault="00FC3856" w:rsidP="00FC3856">
      <w:pPr>
        <w:rPr>
          <w:rFonts w:ascii="Times New Roman" w:hAnsi="Times New Roman" w:cs="Times New Roman"/>
          <w:color w:val="FF0000"/>
          <w:lang w:val="es-PR"/>
        </w:rPr>
      </w:pPr>
      <w:r w:rsidRPr="003379B6">
        <w:rPr>
          <w:rFonts w:ascii="Times New Roman" w:hAnsi="Times New Roman" w:cs="Times New Roman"/>
          <w:lang w:val="es-PR"/>
        </w:rPr>
        <w:t xml:space="preserve">Aprobación de Número de Protocolo </w:t>
      </w:r>
      <w:r w:rsidRPr="003379B6">
        <w:rPr>
          <w:rFonts w:ascii="Times New Roman" w:hAnsi="Times New Roman" w:cs="Times New Roman"/>
          <w:b/>
          <w:bCs/>
          <w:lang w:val="es-PR"/>
        </w:rPr>
        <w:t>IRB o IACUC</w:t>
      </w:r>
      <w:r w:rsidRPr="003379B6">
        <w:rPr>
          <w:rFonts w:ascii="Times New Roman" w:hAnsi="Times New Roman" w:cs="Times New Roman"/>
          <w:lang w:val="es-PR"/>
        </w:rPr>
        <w:t xml:space="preserve"> / </w:t>
      </w:r>
      <w:r w:rsidRPr="003379B6">
        <w:rPr>
          <w:rFonts w:ascii="Times New Roman" w:hAnsi="Times New Roman" w:cs="Times New Roman"/>
          <w:color w:val="FF0000"/>
          <w:lang w:val="es-PR"/>
        </w:rPr>
        <w:t xml:space="preserve">IRB </w:t>
      </w:r>
      <w:proofErr w:type="spellStart"/>
      <w:r w:rsidRPr="003379B6">
        <w:rPr>
          <w:rFonts w:ascii="Times New Roman" w:hAnsi="Times New Roman" w:cs="Times New Roman"/>
          <w:color w:val="FF0000"/>
          <w:lang w:val="es-PR"/>
        </w:rPr>
        <w:t>or</w:t>
      </w:r>
      <w:proofErr w:type="spellEnd"/>
      <w:r w:rsidRPr="003379B6">
        <w:rPr>
          <w:rFonts w:ascii="Times New Roman" w:hAnsi="Times New Roman" w:cs="Times New Roman"/>
          <w:color w:val="FF0000"/>
          <w:lang w:val="es-PR"/>
        </w:rPr>
        <w:t xml:space="preserve"> IACUC </w:t>
      </w:r>
      <w:proofErr w:type="spellStart"/>
      <w:r w:rsidRPr="003379B6">
        <w:rPr>
          <w:rFonts w:ascii="Times New Roman" w:hAnsi="Times New Roman" w:cs="Times New Roman"/>
          <w:color w:val="FF0000"/>
          <w:lang w:val="es-PR"/>
        </w:rPr>
        <w:t>Protocol</w:t>
      </w:r>
      <w:proofErr w:type="spellEnd"/>
      <w:r w:rsidRPr="003379B6">
        <w:rPr>
          <w:rFonts w:ascii="Times New Roman" w:hAnsi="Times New Roman" w:cs="Times New Roman"/>
          <w:color w:val="FF0000"/>
          <w:lang w:val="es-PR"/>
        </w:rPr>
        <w:t xml:space="preserve"> </w:t>
      </w:r>
      <w:proofErr w:type="spellStart"/>
      <w:r w:rsidRPr="003379B6">
        <w:rPr>
          <w:rFonts w:ascii="Times New Roman" w:hAnsi="Times New Roman" w:cs="Times New Roman"/>
          <w:color w:val="FF0000"/>
          <w:lang w:val="es-PR"/>
        </w:rPr>
        <w:t>Number</w:t>
      </w:r>
      <w:proofErr w:type="spellEnd"/>
      <w:r w:rsidRPr="003379B6">
        <w:rPr>
          <w:rFonts w:ascii="Times New Roman" w:hAnsi="Times New Roman" w:cs="Times New Roman"/>
          <w:color w:val="FF0000"/>
          <w:lang w:val="es-PR"/>
        </w:rPr>
        <w:t xml:space="preserve"> </w:t>
      </w:r>
      <w:proofErr w:type="spellStart"/>
      <w:r w:rsidRPr="003379B6">
        <w:rPr>
          <w:rFonts w:ascii="Times New Roman" w:hAnsi="Times New Roman" w:cs="Times New Roman"/>
          <w:color w:val="FF0000"/>
          <w:lang w:val="es-PR"/>
        </w:rPr>
        <w:t>Approval</w:t>
      </w:r>
      <w:proofErr w:type="spellEnd"/>
      <w:r w:rsidRPr="003379B6">
        <w:rPr>
          <w:rFonts w:ascii="Times New Roman" w:hAnsi="Times New Roman" w:cs="Times New Roman"/>
          <w:color w:val="FF0000"/>
          <w:lang w:val="es-PR"/>
        </w:rPr>
        <w:t xml:space="preserve"> </w:t>
      </w:r>
    </w:p>
    <w:sectPr w:rsidR="00B50ECF" w:rsidRPr="003379B6" w:rsidSect="007B5E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72A44" w14:textId="77777777" w:rsidR="00291262" w:rsidRDefault="00291262" w:rsidP="006C126B">
      <w:pPr>
        <w:spacing w:after="0" w:line="240" w:lineRule="auto"/>
      </w:pPr>
      <w:r>
        <w:separator/>
      </w:r>
    </w:p>
  </w:endnote>
  <w:endnote w:type="continuationSeparator" w:id="0">
    <w:p w14:paraId="480A2313" w14:textId="77777777" w:rsidR="00291262" w:rsidRDefault="00291262" w:rsidP="006C1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briel Sans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1036" w14:textId="77777777" w:rsidR="00A62ED9" w:rsidRDefault="00A62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11BE" w14:textId="7AAC2696" w:rsidR="00D631F0" w:rsidRPr="00A62ED9" w:rsidRDefault="00A62ED9">
    <w:pPr>
      <w:pStyle w:val="Footer"/>
      <w:rPr>
        <w:rFonts w:ascii="Times New Roman" w:hAnsi="Times New Roman" w:cs="Times New Roman"/>
      </w:rPr>
    </w:pPr>
    <w:r w:rsidRPr="00A62ED9">
      <w:rPr>
        <w:rFonts w:ascii="Times New Roman" w:hAnsi="Times New Roman" w:cs="Times New Roman"/>
        <w:sz w:val="18"/>
        <w:szCs w:val="18"/>
      </w:rPr>
      <w:fldChar w:fldCharType="begin"/>
    </w:r>
    <w:r w:rsidRPr="00A62ED9">
      <w:rPr>
        <w:rFonts w:ascii="Times New Roman" w:hAnsi="Times New Roman" w:cs="Times New Roman"/>
        <w:sz w:val="18"/>
        <w:szCs w:val="18"/>
      </w:rPr>
      <w:instrText xml:space="preserve"> DATE \@ "M/d/yyyy" </w:instrText>
    </w:r>
    <w:r w:rsidRPr="00A62ED9">
      <w:rPr>
        <w:rFonts w:ascii="Times New Roman" w:hAnsi="Times New Roman" w:cs="Times New Roman"/>
        <w:sz w:val="18"/>
        <w:szCs w:val="18"/>
      </w:rPr>
      <w:fldChar w:fldCharType="separate"/>
    </w:r>
    <w:r w:rsidR="00097A89">
      <w:rPr>
        <w:rFonts w:ascii="Times New Roman" w:hAnsi="Times New Roman" w:cs="Times New Roman"/>
        <w:noProof/>
        <w:sz w:val="18"/>
        <w:szCs w:val="18"/>
      </w:rPr>
      <w:t>9/11/2026</w:t>
    </w:r>
    <w:r w:rsidRPr="00A62ED9">
      <w:rPr>
        <w:rFonts w:ascii="Times New Roman" w:hAnsi="Times New Roman" w:cs="Times New Roman"/>
        <w:sz w:val="18"/>
        <w:szCs w:val="18"/>
      </w:rPr>
      <w:fldChar w:fldCharType="end"/>
    </w:r>
    <w:r w:rsidR="00D631F0" w:rsidRPr="00A62ED9">
      <w:rPr>
        <w:rFonts w:ascii="Times New Roman" w:hAnsi="Times New Roman" w:cs="Times New Roman"/>
        <w:noProof/>
        <w14:ligatures w14:val="standardContextual"/>
      </w:rPr>
      <mc:AlternateContent>
        <mc:Choice Requires="wps">
          <w:drawing>
            <wp:anchor distT="0" distB="0" distL="114300" distR="114300" simplePos="0" relativeHeight="251664384" behindDoc="0" locked="0" layoutInCell="1" allowOverlap="1" wp14:anchorId="002B6869" wp14:editId="75E4F06F">
              <wp:simplePos x="0" y="0"/>
              <wp:positionH relativeFrom="page">
                <wp:posOffset>9525</wp:posOffset>
              </wp:positionH>
              <wp:positionV relativeFrom="paragraph">
                <wp:posOffset>-200025</wp:posOffset>
              </wp:positionV>
              <wp:extent cx="7766050" cy="47625"/>
              <wp:effectExtent l="0" t="0" r="6350" b="9525"/>
              <wp:wrapNone/>
              <wp:docPr id="3" name="Rectangle 3"/>
              <wp:cNvGraphicFramePr/>
              <a:graphic xmlns:a="http://schemas.openxmlformats.org/drawingml/2006/main">
                <a:graphicData uri="http://schemas.microsoft.com/office/word/2010/wordprocessingShape">
                  <wps:wsp>
                    <wps:cNvSpPr/>
                    <wps:spPr>
                      <a:xfrm>
                        <a:off x="0" y="0"/>
                        <a:ext cx="7766050" cy="47625"/>
                      </a:xfrm>
                      <a:prstGeom prst="rect">
                        <a:avLst/>
                      </a:prstGeom>
                      <a:solidFill>
                        <a:srgbClr val="FD444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CC67F" w14:textId="77777777" w:rsidR="00D631F0" w:rsidRDefault="00D631F0" w:rsidP="00D631F0">
                          <w:pPr>
                            <w:jc w:val="center"/>
                          </w:pPr>
                        </w:p>
                        <w:p w14:paraId="2167C304" w14:textId="77777777" w:rsidR="00D631F0" w:rsidRDefault="00D631F0" w:rsidP="00D631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B6869" id="Rectangle 3" o:spid="_x0000_s1028" style="position:absolute;margin-left:.75pt;margin-top:-15.75pt;width:611.5pt;height:3.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" fillcolor="#fd4445" stroked="f" strokeweight="1pt">
              <v:textbox>
                <w:txbxContent>
                  <w:p w14:paraId="494CC67F" w14:textId="77777777" w:rsidR="00D631F0" w:rsidRDefault="00D631F0" w:rsidP="00D631F0">
                    <w:pPr>
                      <w:jc w:val="center"/>
                    </w:pPr>
                  </w:p>
                  <w:p w14:paraId="2167C304" w14:textId="77777777" w:rsidR="00D631F0" w:rsidRDefault="00D631F0" w:rsidP="00D631F0">
                    <w:pPr>
                      <w:jc w:val="center"/>
                    </w:pPr>
                  </w:p>
                </w:txbxContent>
              </v:textbox>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E06F" w14:textId="77777777" w:rsidR="00A62ED9" w:rsidRDefault="00A62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20EFA" w14:textId="77777777" w:rsidR="00291262" w:rsidRDefault="00291262" w:rsidP="006C126B">
      <w:pPr>
        <w:spacing w:after="0" w:line="240" w:lineRule="auto"/>
      </w:pPr>
      <w:r>
        <w:separator/>
      </w:r>
    </w:p>
  </w:footnote>
  <w:footnote w:type="continuationSeparator" w:id="0">
    <w:p w14:paraId="093A5CA0" w14:textId="77777777" w:rsidR="00291262" w:rsidRDefault="00291262" w:rsidP="006C1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8BA8" w14:textId="77777777" w:rsidR="00A62ED9" w:rsidRDefault="00A62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5EE9" w14:textId="37F6E990" w:rsidR="006C126B" w:rsidRPr="009C6804" w:rsidRDefault="00D631F0" w:rsidP="0059371C">
    <w:pPr>
      <w:spacing w:after="0"/>
      <w:rPr>
        <w:rFonts w:ascii="Times New Roman" w:hAnsi="Times New Roman" w:cs="Times New Roman"/>
        <w:b/>
        <w:bCs/>
        <w:sz w:val="32"/>
        <w:szCs w:val="32"/>
        <w:lang w:val="es-PR"/>
      </w:rPr>
    </w:pPr>
    <w:r>
      <w:rPr>
        <w:rFonts w:ascii="Times New Roman" w:hAnsi="Times New Roman" w:cs="Times New Roman"/>
        <w:b/>
        <w:bCs/>
        <w:noProof/>
        <w:sz w:val="32"/>
        <w:szCs w:val="32"/>
        <w:lang w:val="es-PR"/>
      </w:rPr>
      <w:drawing>
        <wp:anchor distT="0" distB="0" distL="114300" distR="114300" simplePos="0" relativeHeight="251659264" behindDoc="1" locked="0" layoutInCell="1" allowOverlap="1" wp14:anchorId="5375032C" wp14:editId="45B26F9F">
          <wp:simplePos x="0" y="0"/>
          <wp:positionH relativeFrom="page">
            <wp:posOffset>38100</wp:posOffset>
          </wp:positionH>
          <wp:positionV relativeFrom="paragraph">
            <wp:posOffset>-345440</wp:posOffset>
          </wp:positionV>
          <wp:extent cx="7766050" cy="704850"/>
          <wp:effectExtent l="0" t="0" r="635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66050" cy="704850"/>
                  </a:xfrm>
                  <a:prstGeom prst="rect">
                    <a:avLst/>
                  </a:prstGeom>
                </pic:spPr>
              </pic:pic>
            </a:graphicData>
          </a:graphic>
          <wp14:sizeRelH relativeFrom="page">
            <wp14:pctWidth>0</wp14:pctWidth>
          </wp14:sizeRelH>
          <wp14:sizeRelV relativeFrom="page">
            <wp14:pctHeight>0</wp14:pctHeight>
          </wp14:sizeRelV>
        </wp:anchor>
      </w:drawing>
    </w:r>
    <w:r w:rsidR="0059371C" w:rsidRPr="006C5766">
      <w:rPr>
        <w:rFonts w:ascii="Times New Roman" w:hAnsi="Times New Roman" w:cs="Times New Roman"/>
        <w:b/>
        <w:bCs/>
        <w:noProof/>
        <w:sz w:val="32"/>
        <w:szCs w:val="32"/>
        <w:lang w:val="es-PR"/>
      </w:rPr>
      <mc:AlternateContent>
        <mc:Choice Requires="wps">
          <w:drawing>
            <wp:anchor distT="45720" distB="45720" distL="114300" distR="114300" simplePos="0" relativeHeight="251660288" behindDoc="0" locked="0" layoutInCell="1" allowOverlap="1" wp14:anchorId="7DEA57DC" wp14:editId="52B7DF0B">
              <wp:simplePos x="0" y="0"/>
              <wp:positionH relativeFrom="column">
                <wp:posOffset>-361315</wp:posOffset>
              </wp:positionH>
              <wp:positionV relativeFrom="paragraph">
                <wp:posOffset>-281940</wp:posOffset>
              </wp:positionV>
              <wp:extent cx="5514975" cy="571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571500"/>
                      </a:xfrm>
                      <a:prstGeom prst="rect">
                        <a:avLst/>
                      </a:prstGeom>
                      <a:solidFill>
                        <a:srgbClr val="FFFFFF">
                          <a:alpha val="45098"/>
                        </a:srgbClr>
                      </a:solidFill>
                      <a:ln w="9525">
                        <a:noFill/>
                        <a:miter lim="800000"/>
                        <a:headEnd/>
                        <a:tailEnd/>
                      </a:ln>
                    </wps:spPr>
                    <wps:txbx>
                      <w:txbxContent>
                        <w:p w14:paraId="08918C4A" w14:textId="16E81144" w:rsidR="0059371C" w:rsidRPr="002D367C" w:rsidRDefault="0059371C" w:rsidP="0059371C">
                          <w:pPr>
                            <w:pStyle w:val="NormalWeb"/>
                            <w:spacing w:before="0" w:beforeAutospacing="0" w:after="0" w:afterAutospacing="0"/>
                            <w:rPr>
                              <w:rStyle w:val="Strong"/>
                              <w:rFonts w:ascii="Gabriel Sans Bold" w:hAnsi="Gabriel Sans Bold"/>
                              <w:color w:val="FD4445"/>
                              <w:sz w:val="28"/>
                              <w:szCs w:val="28"/>
                              <w:lang w:val="es-PR"/>
                            </w:rPr>
                          </w:pPr>
                          <w:r w:rsidRPr="002D367C">
                            <w:rPr>
                              <w:rStyle w:val="Strong"/>
                              <w:rFonts w:ascii="Gabriel Sans Bold" w:hAnsi="Gabriel Sans Bold"/>
                              <w:color w:val="FD4445"/>
                              <w:sz w:val="28"/>
                              <w:szCs w:val="28"/>
                              <w:lang w:val="es-PR"/>
                            </w:rPr>
                            <w:t xml:space="preserve">Plantilla para Trámite de Resumen a Publicarse </w:t>
                          </w:r>
                        </w:p>
                        <w:p w14:paraId="464F6EB1" w14:textId="08522D4E" w:rsidR="0059371C" w:rsidRPr="002D367C" w:rsidRDefault="0059371C" w:rsidP="0059371C">
                          <w:pPr>
                            <w:pStyle w:val="NormalWeb"/>
                            <w:spacing w:before="0" w:beforeAutospacing="0" w:after="0" w:afterAutospacing="0"/>
                            <w:rPr>
                              <w:rFonts w:ascii="Gabriel Sans Bold" w:hAnsi="Gabriel Sans Bold"/>
                              <w:b/>
                              <w:bCs/>
                              <w:color w:val="FD4445"/>
                              <w:sz w:val="28"/>
                              <w:szCs w:val="28"/>
                            </w:rPr>
                          </w:pPr>
                          <w:r w:rsidRPr="002D367C">
                            <w:rPr>
                              <w:rFonts w:ascii="Gabriel Sans Bold" w:hAnsi="Gabriel Sans Bold"/>
                              <w:b/>
                              <w:bCs/>
                              <w:color w:val="FD4445"/>
                              <w:sz w:val="28"/>
                              <w:szCs w:val="28"/>
                            </w:rPr>
                            <w:t>Abstract Submission</w:t>
                          </w:r>
                          <w:r w:rsidRPr="002D367C">
                            <w:rPr>
                              <w:rStyle w:val="Strong"/>
                              <w:rFonts w:ascii="Gabriel Sans Bold" w:hAnsi="Gabriel Sans Bold"/>
                              <w:color w:val="FD4445"/>
                              <w:sz w:val="28"/>
                              <w:szCs w:val="28"/>
                            </w:rPr>
                            <w:t xml:space="preserve"> Template for Publication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A57DC" id="_x0000_t202" coordsize="21600,21600" o:spt="202" path="m,l,21600r21600,l21600,xe">
              <v:stroke joinstyle="miter"/>
              <v:path gradientshapeok="t" o:connecttype="rect"/>
            </v:shapetype>
            <v:shape id="Text Box 2" o:spid="_x0000_s1026" type="#_x0000_t202" style="position:absolute;margin-left:-28.45pt;margin-top:-22.2pt;width:434.25pt;height: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" stroked="f">
              <v:fill opacity="29555f"/>
              <v:textbox>
                <w:txbxContent>
                  <w:p w14:paraId="08918C4A" w14:textId="16E81144" w:rsidR="0059371C" w:rsidRPr="002D367C" w:rsidRDefault="0059371C" w:rsidP="0059371C">
                    <w:pPr>
                      <w:pStyle w:val="NormalWeb"/>
                      <w:spacing w:before="0" w:beforeAutospacing="0" w:after="0" w:afterAutospacing="0"/>
                      <w:rPr>
                        <w:rStyle w:val="Strong"/>
                        <w:rFonts w:ascii="Gabriel Sans Bold" w:hAnsi="Gabriel Sans Bold"/>
                        <w:color w:val="FD4445"/>
                        <w:sz w:val="28"/>
                        <w:szCs w:val="28"/>
                        <w:lang w:val="es-PR"/>
                      </w:rPr>
                    </w:pPr>
                    <w:r w:rsidRPr="002D367C">
                      <w:rPr>
                        <w:rStyle w:val="Strong"/>
                        <w:rFonts w:ascii="Gabriel Sans Bold" w:hAnsi="Gabriel Sans Bold"/>
                        <w:color w:val="FD4445"/>
                        <w:sz w:val="28"/>
                        <w:szCs w:val="28"/>
                        <w:lang w:val="es-PR"/>
                      </w:rPr>
                      <w:t xml:space="preserve">Plantilla para Trámite de Resumen a Publicarse </w:t>
                    </w:r>
                  </w:p>
                  <w:p w14:paraId="464F6EB1" w14:textId="08522D4E" w:rsidR="0059371C" w:rsidRPr="002D367C" w:rsidRDefault="0059371C" w:rsidP="0059371C">
                    <w:pPr>
                      <w:pStyle w:val="NormalWeb"/>
                      <w:spacing w:before="0" w:beforeAutospacing="0" w:after="0" w:afterAutospacing="0"/>
                      <w:rPr>
                        <w:rFonts w:ascii="Gabriel Sans Bold" w:hAnsi="Gabriel Sans Bold"/>
                        <w:b/>
                        <w:bCs/>
                        <w:color w:val="FD4445"/>
                        <w:sz w:val="28"/>
                        <w:szCs w:val="28"/>
                      </w:rPr>
                    </w:pPr>
                    <w:r w:rsidRPr="002D367C">
                      <w:rPr>
                        <w:rFonts w:ascii="Gabriel Sans Bold" w:hAnsi="Gabriel Sans Bold"/>
                        <w:b/>
                        <w:bCs/>
                        <w:color w:val="FD4445"/>
                        <w:sz w:val="28"/>
                        <w:szCs w:val="28"/>
                      </w:rPr>
                      <w:t>Abstract Submission</w:t>
                    </w:r>
                    <w:r w:rsidRPr="002D367C">
                      <w:rPr>
                        <w:rStyle w:val="Strong"/>
                        <w:rFonts w:ascii="Gabriel Sans Bold" w:hAnsi="Gabriel Sans Bold"/>
                        <w:color w:val="FD4445"/>
                        <w:sz w:val="28"/>
                        <w:szCs w:val="28"/>
                      </w:rPr>
                      <w:t xml:space="preserve"> Template for Publication</w:t>
                    </w:r>
                  </w:p>
                </w:txbxContent>
              </v:textbox>
              <w10:wrap type="square"/>
            </v:shape>
          </w:pict>
        </mc:Fallback>
      </mc:AlternateContent>
    </w:r>
  </w:p>
  <w:p w14:paraId="436F8DEA" w14:textId="1EE94EF0" w:rsidR="006C126B" w:rsidRDefault="00D631F0">
    <w:pPr>
      <w:pStyle w:val="Header"/>
      <w:rPr>
        <w:lang w:val="es-PR"/>
      </w:rPr>
    </w:pPr>
    <w:r>
      <w:rPr>
        <w:noProof/>
        <w14:ligatures w14:val="standardContextual"/>
      </w:rPr>
      <mc:AlternateContent>
        <mc:Choice Requires="wps">
          <w:drawing>
            <wp:anchor distT="0" distB="0" distL="114300" distR="114300" simplePos="0" relativeHeight="251662336" behindDoc="0" locked="0" layoutInCell="1" allowOverlap="1" wp14:anchorId="31CCCF1B" wp14:editId="790CE6E9">
              <wp:simplePos x="0" y="0"/>
              <wp:positionH relativeFrom="page">
                <wp:posOffset>9525</wp:posOffset>
              </wp:positionH>
              <wp:positionV relativeFrom="paragraph">
                <wp:posOffset>170180</wp:posOffset>
              </wp:positionV>
              <wp:extent cx="7766050" cy="47625"/>
              <wp:effectExtent l="0" t="0" r="6350" b="9525"/>
              <wp:wrapNone/>
              <wp:docPr id="2" name="Rectangle 2"/>
              <wp:cNvGraphicFramePr/>
              <a:graphic xmlns:a="http://schemas.openxmlformats.org/drawingml/2006/main">
                <a:graphicData uri="http://schemas.microsoft.com/office/word/2010/wordprocessingShape">
                  <wps:wsp>
                    <wps:cNvSpPr/>
                    <wps:spPr>
                      <a:xfrm>
                        <a:off x="0" y="0"/>
                        <a:ext cx="7766050" cy="47625"/>
                      </a:xfrm>
                      <a:prstGeom prst="rect">
                        <a:avLst/>
                      </a:prstGeom>
                      <a:solidFill>
                        <a:srgbClr val="FD444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E48EF0" w14:textId="77777777" w:rsidR="00D631F0" w:rsidRDefault="00D631F0" w:rsidP="00D631F0">
                          <w:pPr>
                            <w:jc w:val="center"/>
                          </w:pPr>
                        </w:p>
                        <w:p w14:paraId="5E4C7BDB" w14:textId="77777777" w:rsidR="00D631F0" w:rsidRDefault="00D631F0" w:rsidP="00D631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CCF1B" id="Rectangle 2" o:spid="_x0000_s1027" style="position:absolute;margin-left:.75pt;margin-top:13.4pt;width:611.5pt;height:3.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" fillcolor="#fd4445" stroked="f" strokeweight="1pt">
              <v:textbox>
                <w:txbxContent>
                  <w:p w14:paraId="5FE48EF0" w14:textId="77777777" w:rsidR="00D631F0" w:rsidRDefault="00D631F0" w:rsidP="00D631F0">
                    <w:pPr>
                      <w:jc w:val="center"/>
                    </w:pPr>
                  </w:p>
                  <w:p w14:paraId="5E4C7BDB" w14:textId="77777777" w:rsidR="00D631F0" w:rsidRDefault="00D631F0" w:rsidP="00D631F0">
                    <w:pPr>
                      <w:jc w:val="center"/>
                    </w:pPr>
                  </w:p>
                </w:txbxContent>
              </v:textbox>
              <w10:wrap anchorx="page"/>
            </v:rect>
          </w:pict>
        </mc:Fallback>
      </mc:AlternateContent>
    </w:r>
  </w:p>
  <w:p w14:paraId="2146F053" w14:textId="18AF7A08" w:rsidR="00D631F0" w:rsidRPr="00E43927" w:rsidRDefault="00D631F0">
    <w:pPr>
      <w:pStyle w:val="Header"/>
      <w:rPr>
        <w:lang w:val="es-P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A6AD2" w14:textId="77777777" w:rsidR="00A62ED9" w:rsidRDefault="00A62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832B01"/>
    <w:multiLevelType w:val="hybridMultilevel"/>
    <w:tmpl w:val="0406C8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09496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26B"/>
    <w:rsid w:val="0000687B"/>
    <w:rsid w:val="00061DE4"/>
    <w:rsid w:val="00097A89"/>
    <w:rsid w:val="000A08A7"/>
    <w:rsid w:val="00123955"/>
    <w:rsid w:val="001369F5"/>
    <w:rsid w:val="001409FD"/>
    <w:rsid w:val="0019344D"/>
    <w:rsid w:val="001A7803"/>
    <w:rsid w:val="001E15AB"/>
    <w:rsid w:val="002622EB"/>
    <w:rsid w:val="00263AF5"/>
    <w:rsid w:val="0028150E"/>
    <w:rsid w:val="00291262"/>
    <w:rsid w:val="0029217B"/>
    <w:rsid w:val="002C3A10"/>
    <w:rsid w:val="002D367C"/>
    <w:rsid w:val="002E2276"/>
    <w:rsid w:val="00336BB4"/>
    <w:rsid w:val="003379B6"/>
    <w:rsid w:val="0037374D"/>
    <w:rsid w:val="00387756"/>
    <w:rsid w:val="003A3E2A"/>
    <w:rsid w:val="003B614B"/>
    <w:rsid w:val="004069B7"/>
    <w:rsid w:val="00434BDD"/>
    <w:rsid w:val="00435FB2"/>
    <w:rsid w:val="00441413"/>
    <w:rsid w:val="0045164D"/>
    <w:rsid w:val="004719AF"/>
    <w:rsid w:val="004A1BA6"/>
    <w:rsid w:val="004E7DAD"/>
    <w:rsid w:val="00550C5B"/>
    <w:rsid w:val="0058770D"/>
    <w:rsid w:val="0059371C"/>
    <w:rsid w:val="005D224A"/>
    <w:rsid w:val="005E32E9"/>
    <w:rsid w:val="00650F3C"/>
    <w:rsid w:val="006610DE"/>
    <w:rsid w:val="0067291E"/>
    <w:rsid w:val="00680117"/>
    <w:rsid w:val="006B28E1"/>
    <w:rsid w:val="006C126B"/>
    <w:rsid w:val="006C3522"/>
    <w:rsid w:val="006D5253"/>
    <w:rsid w:val="00744C59"/>
    <w:rsid w:val="00762FBC"/>
    <w:rsid w:val="007A50D9"/>
    <w:rsid w:val="007B5E9D"/>
    <w:rsid w:val="00890E54"/>
    <w:rsid w:val="0089338C"/>
    <w:rsid w:val="008A156A"/>
    <w:rsid w:val="008A2C95"/>
    <w:rsid w:val="008B0C8B"/>
    <w:rsid w:val="008E5AAA"/>
    <w:rsid w:val="00944B6E"/>
    <w:rsid w:val="00957968"/>
    <w:rsid w:val="00996750"/>
    <w:rsid w:val="009A7DA3"/>
    <w:rsid w:val="00A173F3"/>
    <w:rsid w:val="00A21939"/>
    <w:rsid w:val="00A31737"/>
    <w:rsid w:val="00A62ED9"/>
    <w:rsid w:val="00A94E9F"/>
    <w:rsid w:val="00AD2F44"/>
    <w:rsid w:val="00B357F2"/>
    <w:rsid w:val="00B42C23"/>
    <w:rsid w:val="00B50ECF"/>
    <w:rsid w:val="00C06D20"/>
    <w:rsid w:val="00C47F9A"/>
    <w:rsid w:val="00C57093"/>
    <w:rsid w:val="00C64B7E"/>
    <w:rsid w:val="00C70D51"/>
    <w:rsid w:val="00C766C4"/>
    <w:rsid w:val="00C86084"/>
    <w:rsid w:val="00CC2472"/>
    <w:rsid w:val="00CC48EC"/>
    <w:rsid w:val="00CD51D4"/>
    <w:rsid w:val="00D475CB"/>
    <w:rsid w:val="00D631F0"/>
    <w:rsid w:val="00DB2028"/>
    <w:rsid w:val="00DE2CBF"/>
    <w:rsid w:val="00E113E3"/>
    <w:rsid w:val="00E43927"/>
    <w:rsid w:val="00E708DA"/>
    <w:rsid w:val="00E87208"/>
    <w:rsid w:val="00EA51D1"/>
    <w:rsid w:val="00EC744B"/>
    <w:rsid w:val="00EE07BB"/>
    <w:rsid w:val="00F02AA4"/>
    <w:rsid w:val="00F1651D"/>
    <w:rsid w:val="00F8002B"/>
    <w:rsid w:val="00F90639"/>
    <w:rsid w:val="00F91726"/>
    <w:rsid w:val="00FB3E71"/>
    <w:rsid w:val="00FC3856"/>
    <w:rsid w:val="00FE6FAA"/>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46859"/>
  <w15:chartTrackingRefBased/>
  <w15:docId w15:val="{7430FF93-4ED7-4C6E-BC74-E5FAED4ED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26B"/>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6C1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26B"/>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6C126B"/>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6C126B"/>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6C126B"/>
    <w:rPr>
      <w:rFonts w:eastAsiaTheme="majorEastAsia" w:cstheme="majorBidi"/>
      <w:i/>
      <w:iCs/>
      <w:color w:val="0F4761" w:themeColor="accent1" w:themeShade="BF"/>
      <w:lang w:val="es-PR"/>
    </w:rPr>
  </w:style>
  <w:style w:type="character" w:customStyle="1" w:styleId="Heading5Char">
    <w:name w:val="Heading 5 Char"/>
    <w:basedOn w:val="DefaultParagraphFont"/>
    <w:link w:val="Heading5"/>
    <w:uiPriority w:val="9"/>
    <w:semiHidden/>
    <w:rsid w:val="006C126B"/>
    <w:rPr>
      <w:rFonts w:eastAsiaTheme="majorEastAsia" w:cstheme="majorBidi"/>
      <w:color w:val="0F4761" w:themeColor="accent1" w:themeShade="BF"/>
      <w:lang w:val="es-PR"/>
    </w:rPr>
  </w:style>
  <w:style w:type="character" w:customStyle="1" w:styleId="Heading6Char">
    <w:name w:val="Heading 6 Char"/>
    <w:basedOn w:val="DefaultParagraphFont"/>
    <w:link w:val="Heading6"/>
    <w:uiPriority w:val="9"/>
    <w:semiHidden/>
    <w:rsid w:val="006C126B"/>
    <w:rPr>
      <w:rFonts w:eastAsiaTheme="majorEastAsia" w:cstheme="majorBidi"/>
      <w:i/>
      <w:iCs/>
      <w:color w:val="595959" w:themeColor="text1" w:themeTint="A6"/>
      <w:lang w:val="es-PR"/>
    </w:rPr>
  </w:style>
  <w:style w:type="character" w:customStyle="1" w:styleId="Heading7Char">
    <w:name w:val="Heading 7 Char"/>
    <w:basedOn w:val="DefaultParagraphFont"/>
    <w:link w:val="Heading7"/>
    <w:uiPriority w:val="9"/>
    <w:semiHidden/>
    <w:rsid w:val="006C126B"/>
    <w:rPr>
      <w:rFonts w:eastAsiaTheme="majorEastAsia" w:cstheme="majorBidi"/>
      <w:color w:val="595959" w:themeColor="text1" w:themeTint="A6"/>
      <w:lang w:val="es-PR"/>
    </w:rPr>
  </w:style>
  <w:style w:type="character" w:customStyle="1" w:styleId="Heading8Char">
    <w:name w:val="Heading 8 Char"/>
    <w:basedOn w:val="DefaultParagraphFont"/>
    <w:link w:val="Heading8"/>
    <w:uiPriority w:val="9"/>
    <w:semiHidden/>
    <w:rsid w:val="006C126B"/>
    <w:rPr>
      <w:rFonts w:eastAsiaTheme="majorEastAsia" w:cstheme="majorBidi"/>
      <w:i/>
      <w:iCs/>
      <w:color w:val="272727" w:themeColor="text1" w:themeTint="D8"/>
      <w:lang w:val="es-PR"/>
    </w:rPr>
  </w:style>
  <w:style w:type="character" w:customStyle="1" w:styleId="Heading9Char">
    <w:name w:val="Heading 9 Char"/>
    <w:basedOn w:val="DefaultParagraphFont"/>
    <w:link w:val="Heading9"/>
    <w:uiPriority w:val="9"/>
    <w:semiHidden/>
    <w:rsid w:val="006C126B"/>
    <w:rPr>
      <w:rFonts w:eastAsiaTheme="majorEastAsia" w:cstheme="majorBidi"/>
      <w:color w:val="272727" w:themeColor="text1" w:themeTint="D8"/>
      <w:lang w:val="es-PR"/>
    </w:rPr>
  </w:style>
  <w:style w:type="paragraph" w:styleId="Title">
    <w:name w:val="Title"/>
    <w:basedOn w:val="Normal"/>
    <w:next w:val="Normal"/>
    <w:link w:val="TitleChar"/>
    <w:uiPriority w:val="10"/>
    <w:qFormat/>
    <w:rsid w:val="006C1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26B"/>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6C1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26B"/>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6C126B"/>
    <w:pPr>
      <w:spacing w:before="160"/>
      <w:jc w:val="center"/>
    </w:pPr>
    <w:rPr>
      <w:i/>
      <w:iCs/>
      <w:color w:val="404040" w:themeColor="text1" w:themeTint="BF"/>
    </w:rPr>
  </w:style>
  <w:style w:type="character" w:customStyle="1" w:styleId="QuoteChar">
    <w:name w:val="Quote Char"/>
    <w:basedOn w:val="DefaultParagraphFont"/>
    <w:link w:val="Quote"/>
    <w:uiPriority w:val="29"/>
    <w:rsid w:val="006C126B"/>
    <w:rPr>
      <w:i/>
      <w:iCs/>
      <w:color w:val="404040" w:themeColor="text1" w:themeTint="BF"/>
      <w:lang w:val="es-PR"/>
    </w:rPr>
  </w:style>
  <w:style w:type="paragraph" w:styleId="ListParagraph">
    <w:name w:val="List Paragraph"/>
    <w:basedOn w:val="Normal"/>
    <w:uiPriority w:val="34"/>
    <w:qFormat/>
    <w:rsid w:val="006C126B"/>
    <w:pPr>
      <w:ind w:left="720"/>
      <w:contextualSpacing/>
    </w:pPr>
  </w:style>
  <w:style w:type="character" w:styleId="IntenseEmphasis">
    <w:name w:val="Intense Emphasis"/>
    <w:basedOn w:val="DefaultParagraphFont"/>
    <w:uiPriority w:val="21"/>
    <w:qFormat/>
    <w:rsid w:val="006C126B"/>
    <w:rPr>
      <w:i/>
      <w:iCs/>
      <w:color w:val="0F4761" w:themeColor="accent1" w:themeShade="BF"/>
    </w:rPr>
  </w:style>
  <w:style w:type="paragraph" w:styleId="IntenseQuote">
    <w:name w:val="Intense Quote"/>
    <w:basedOn w:val="Normal"/>
    <w:next w:val="Normal"/>
    <w:link w:val="IntenseQuoteChar"/>
    <w:uiPriority w:val="30"/>
    <w:qFormat/>
    <w:rsid w:val="006C1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26B"/>
    <w:rPr>
      <w:i/>
      <w:iCs/>
      <w:color w:val="0F4761" w:themeColor="accent1" w:themeShade="BF"/>
      <w:lang w:val="es-PR"/>
    </w:rPr>
  </w:style>
  <w:style w:type="character" w:styleId="IntenseReference">
    <w:name w:val="Intense Reference"/>
    <w:basedOn w:val="DefaultParagraphFont"/>
    <w:uiPriority w:val="32"/>
    <w:qFormat/>
    <w:rsid w:val="006C126B"/>
    <w:rPr>
      <w:b/>
      <w:bCs/>
      <w:smallCaps/>
      <w:color w:val="0F4761" w:themeColor="accent1" w:themeShade="BF"/>
      <w:spacing w:val="5"/>
    </w:rPr>
  </w:style>
  <w:style w:type="paragraph" w:styleId="Header">
    <w:name w:val="header"/>
    <w:basedOn w:val="Normal"/>
    <w:link w:val="HeaderChar"/>
    <w:uiPriority w:val="99"/>
    <w:unhideWhenUsed/>
    <w:rsid w:val="006C1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26B"/>
    <w:rPr>
      <w:lang w:val="es-PR"/>
    </w:rPr>
  </w:style>
  <w:style w:type="paragraph" w:styleId="Footer">
    <w:name w:val="footer"/>
    <w:basedOn w:val="Normal"/>
    <w:link w:val="FooterChar"/>
    <w:uiPriority w:val="99"/>
    <w:unhideWhenUsed/>
    <w:rsid w:val="006C1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26B"/>
    <w:rPr>
      <w:lang w:val="es-PR"/>
    </w:rPr>
  </w:style>
  <w:style w:type="character" w:styleId="Strong">
    <w:name w:val="Strong"/>
    <w:basedOn w:val="DefaultParagraphFont"/>
    <w:uiPriority w:val="22"/>
    <w:qFormat/>
    <w:rsid w:val="0059371C"/>
    <w:rPr>
      <w:b/>
      <w:bCs/>
    </w:rPr>
  </w:style>
  <w:style w:type="paragraph" w:styleId="NormalWeb">
    <w:name w:val="Normal (Web)"/>
    <w:basedOn w:val="Normal"/>
    <w:uiPriority w:val="99"/>
    <w:unhideWhenUsed/>
    <w:rsid w:val="005937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72038">
      <w:bodyDiv w:val="1"/>
      <w:marLeft w:val="0"/>
      <w:marRight w:val="0"/>
      <w:marTop w:val="0"/>
      <w:marBottom w:val="0"/>
      <w:divBdr>
        <w:top w:val="none" w:sz="0" w:space="0" w:color="auto"/>
        <w:left w:val="none" w:sz="0" w:space="0" w:color="auto"/>
        <w:bottom w:val="none" w:sz="0" w:space="0" w:color="auto"/>
        <w:right w:val="none" w:sz="0" w:space="0" w:color="auto"/>
      </w:divBdr>
      <w:divsChild>
        <w:div w:id="197662602">
          <w:marLeft w:val="0"/>
          <w:marRight w:val="0"/>
          <w:marTop w:val="0"/>
          <w:marBottom w:val="0"/>
          <w:divBdr>
            <w:top w:val="none" w:sz="0" w:space="0" w:color="auto"/>
            <w:left w:val="none" w:sz="0" w:space="0" w:color="auto"/>
            <w:bottom w:val="none" w:sz="0" w:space="0" w:color="auto"/>
            <w:right w:val="none" w:sz="0" w:space="0" w:color="auto"/>
          </w:divBdr>
        </w:div>
      </w:divsChild>
    </w:div>
    <w:div w:id="308438867">
      <w:bodyDiv w:val="1"/>
      <w:marLeft w:val="0"/>
      <w:marRight w:val="0"/>
      <w:marTop w:val="0"/>
      <w:marBottom w:val="0"/>
      <w:divBdr>
        <w:top w:val="none" w:sz="0" w:space="0" w:color="auto"/>
        <w:left w:val="none" w:sz="0" w:space="0" w:color="auto"/>
        <w:bottom w:val="none" w:sz="0" w:space="0" w:color="auto"/>
        <w:right w:val="none" w:sz="0" w:space="0" w:color="auto"/>
      </w:divBdr>
      <w:divsChild>
        <w:div w:id="1115833749">
          <w:marLeft w:val="0"/>
          <w:marRight w:val="0"/>
          <w:marTop w:val="0"/>
          <w:marBottom w:val="0"/>
          <w:divBdr>
            <w:top w:val="none" w:sz="0" w:space="0" w:color="auto"/>
            <w:left w:val="none" w:sz="0" w:space="0" w:color="auto"/>
            <w:bottom w:val="none" w:sz="0" w:space="0" w:color="auto"/>
            <w:right w:val="none" w:sz="0" w:space="0" w:color="auto"/>
          </w:divBdr>
        </w:div>
      </w:divsChild>
    </w:div>
    <w:div w:id="388766485">
      <w:bodyDiv w:val="1"/>
      <w:marLeft w:val="0"/>
      <w:marRight w:val="0"/>
      <w:marTop w:val="0"/>
      <w:marBottom w:val="0"/>
      <w:divBdr>
        <w:top w:val="none" w:sz="0" w:space="0" w:color="auto"/>
        <w:left w:val="none" w:sz="0" w:space="0" w:color="auto"/>
        <w:bottom w:val="none" w:sz="0" w:space="0" w:color="auto"/>
        <w:right w:val="none" w:sz="0" w:space="0" w:color="auto"/>
      </w:divBdr>
      <w:divsChild>
        <w:div w:id="1306738343">
          <w:marLeft w:val="0"/>
          <w:marRight w:val="0"/>
          <w:marTop w:val="0"/>
          <w:marBottom w:val="0"/>
          <w:divBdr>
            <w:top w:val="none" w:sz="0" w:space="0" w:color="auto"/>
            <w:left w:val="none" w:sz="0" w:space="0" w:color="auto"/>
            <w:bottom w:val="none" w:sz="0" w:space="0" w:color="auto"/>
            <w:right w:val="none" w:sz="0" w:space="0" w:color="auto"/>
          </w:divBdr>
        </w:div>
      </w:divsChild>
    </w:div>
    <w:div w:id="403921134">
      <w:bodyDiv w:val="1"/>
      <w:marLeft w:val="0"/>
      <w:marRight w:val="0"/>
      <w:marTop w:val="0"/>
      <w:marBottom w:val="0"/>
      <w:divBdr>
        <w:top w:val="none" w:sz="0" w:space="0" w:color="auto"/>
        <w:left w:val="none" w:sz="0" w:space="0" w:color="auto"/>
        <w:bottom w:val="none" w:sz="0" w:space="0" w:color="auto"/>
        <w:right w:val="none" w:sz="0" w:space="0" w:color="auto"/>
      </w:divBdr>
      <w:divsChild>
        <w:div w:id="1712537218">
          <w:marLeft w:val="0"/>
          <w:marRight w:val="0"/>
          <w:marTop w:val="0"/>
          <w:marBottom w:val="0"/>
          <w:divBdr>
            <w:top w:val="none" w:sz="0" w:space="0" w:color="auto"/>
            <w:left w:val="none" w:sz="0" w:space="0" w:color="auto"/>
            <w:bottom w:val="none" w:sz="0" w:space="0" w:color="auto"/>
            <w:right w:val="none" w:sz="0" w:space="0" w:color="auto"/>
          </w:divBdr>
          <w:divsChild>
            <w:div w:id="1162041205">
              <w:marLeft w:val="0"/>
              <w:marRight w:val="0"/>
              <w:marTop w:val="0"/>
              <w:marBottom w:val="0"/>
              <w:divBdr>
                <w:top w:val="none" w:sz="0" w:space="0" w:color="auto"/>
                <w:left w:val="none" w:sz="0" w:space="0" w:color="auto"/>
                <w:bottom w:val="none" w:sz="0" w:space="0" w:color="auto"/>
                <w:right w:val="none" w:sz="0" w:space="0" w:color="auto"/>
              </w:divBdr>
              <w:divsChild>
                <w:div w:id="163203693">
                  <w:marLeft w:val="0"/>
                  <w:marRight w:val="0"/>
                  <w:marTop w:val="0"/>
                  <w:marBottom w:val="0"/>
                  <w:divBdr>
                    <w:top w:val="none" w:sz="0" w:space="0" w:color="auto"/>
                    <w:left w:val="none" w:sz="0" w:space="0" w:color="auto"/>
                    <w:bottom w:val="none" w:sz="0" w:space="0" w:color="auto"/>
                    <w:right w:val="none" w:sz="0" w:space="0" w:color="auto"/>
                  </w:divBdr>
                  <w:divsChild>
                    <w:div w:id="253974447">
                      <w:marLeft w:val="0"/>
                      <w:marRight w:val="0"/>
                      <w:marTop w:val="0"/>
                      <w:marBottom w:val="0"/>
                      <w:divBdr>
                        <w:top w:val="none" w:sz="0" w:space="0" w:color="auto"/>
                        <w:left w:val="none" w:sz="0" w:space="0" w:color="auto"/>
                        <w:bottom w:val="none" w:sz="0" w:space="0" w:color="auto"/>
                        <w:right w:val="none" w:sz="0" w:space="0" w:color="auto"/>
                      </w:divBdr>
                      <w:divsChild>
                        <w:div w:id="1405838610">
                          <w:marLeft w:val="0"/>
                          <w:marRight w:val="0"/>
                          <w:marTop w:val="0"/>
                          <w:marBottom w:val="0"/>
                          <w:divBdr>
                            <w:top w:val="none" w:sz="0" w:space="0" w:color="auto"/>
                            <w:left w:val="none" w:sz="0" w:space="0" w:color="auto"/>
                            <w:bottom w:val="none" w:sz="0" w:space="0" w:color="auto"/>
                            <w:right w:val="none" w:sz="0" w:space="0" w:color="auto"/>
                          </w:divBdr>
                          <w:divsChild>
                            <w:div w:id="863859852">
                              <w:marLeft w:val="0"/>
                              <w:marRight w:val="0"/>
                              <w:marTop w:val="0"/>
                              <w:marBottom w:val="0"/>
                              <w:divBdr>
                                <w:top w:val="none" w:sz="0" w:space="0" w:color="auto"/>
                                <w:left w:val="none" w:sz="0" w:space="0" w:color="auto"/>
                                <w:bottom w:val="none" w:sz="0" w:space="0" w:color="auto"/>
                                <w:right w:val="none" w:sz="0" w:space="0" w:color="auto"/>
                              </w:divBdr>
                              <w:divsChild>
                                <w:div w:id="1811435003">
                                  <w:marLeft w:val="0"/>
                                  <w:marRight w:val="0"/>
                                  <w:marTop w:val="0"/>
                                  <w:marBottom w:val="0"/>
                                  <w:divBdr>
                                    <w:top w:val="none" w:sz="0" w:space="0" w:color="auto"/>
                                    <w:left w:val="none" w:sz="0" w:space="0" w:color="auto"/>
                                    <w:bottom w:val="none" w:sz="0" w:space="0" w:color="auto"/>
                                    <w:right w:val="none" w:sz="0" w:space="0" w:color="auto"/>
                                  </w:divBdr>
                                  <w:divsChild>
                                    <w:div w:id="297761049">
                                      <w:marLeft w:val="0"/>
                                      <w:marRight w:val="0"/>
                                      <w:marTop w:val="0"/>
                                      <w:marBottom w:val="0"/>
                                      <w:divBdr>
                                        <w:top w:val="none" w:sz="0" w:space="0" w:color="auto"/>
                                        <w:left w:val="none" w:sz="0" w:space="0" w:color="auto"/>
                                        <w:bottom w:val="none" w:sz="0" w:space="0" w:color="auto"/>
                                        <w:right w:val="none" w:sz="0" w:space="0" w:color="auto"/>
                                      </w:divBdr>
                                      <w:divsChild>
                                        <w:div w:id="738138554">
                                          <w:marLeft w:val="0"/>
                                          <w:marRight w:val="0"/>
                                          <w:marTop w:val="0"/>
                                          <w:marBottom w:val="0"/>
                                          <w:divBdr>
                                            <w:top w:val="none" w:sz="0" w:space="0" w:color="auto"/>
                                            <w:left w:val="none" w:sz="0" w:space="0" w:color="auto"/>
                                            <w:bottom w:val="none" w:sz="0" w:space="0" w:color="auto"/>
                                            <w:right w:val="none" w:sz="0" w:space="0" w:color="auto"/>
                                          </w:divBdr>
                                          <w:divsChild>
                                            <w:div w:id="589582369">
                                              <w:marLeft w:val="0"/>
                                              <w:marRight w:val="0"/>
                                              <w:marTop w:val="0"/>
                                              <w:marBottom w:val="0"/>
                                              <w:divBdr>
                                                <w:top w:val="none" w:sz="0" w:space="0" w:color="auto"/>
                                                <w:left w:val="none" w:sz="0" w:space="0" w:color="auto"/>
                                                <w:bottom w:val="none" w:sz="0" w:space="0" w:color="auto"/>
                                                <w:right w:val="none" w:sz="0" w:space="0" w:color="auto"/>
                                              </w:divBdr>
                                              <w:divsChild>
                                                <w:div w:id="1063261473">
                                                  <w:marLeft w:val="0"/>
                                                  <w:marRight w:val="0"/>
                                                  <w:marTop w:val="0"/>
                                                  <w:marBottom w:val="0"/>
                                                  <w:divBdr>
                                                    <w:top w:val="none" w:sz="0" w:space="0" w:color="auto"/>
                                                    <w:left w:val="none" w:sz="0" w:space="0" w:color="auto"/>
                                                    <w:bottom w:val="none" w:sz="0" w:space="0" w:color="auto"/>
                                                    <w:right w:val="none" w:sz="0" w:space="0" w:color="auto"/>
                                                  </w:divBdr>
                                                  <w:divsChild>
                                                    <w:div w:id="278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9401121">
              <w:marLeft w:val="0"/>
              <w:marRight w:val="0"/>
              <w:marTop w:val="0"/>
              <w:marBottom w:val="0"/>
              <w:divBdr>
                <w:top w:val="none" w:sz="0" w:space="0" w:color="auto"/>
                <w:left w:val="none" w:sz="0" w:space="0" w:color="auto"/>
                <w:bottom w:val="none" w:sz="0" w:space="0" w:color="auto"/>
                <w:right w:val="none" w:sz="0" w:space="0" w:color="auto"/>
              </w:divBdr>
              <w:divsChild>
                <w:div w:id="1017151438">
                  <w:marLeft w:val="0"/>
                  <w:marRight w:val="0"/>
                  <w:marTop w:val="0"/>
                  <w:marBottom w:val="0"/>
                  <w:divBdr>
                    <w:top w:val="none" w:sz="0" w:space="0" w:color="auto"/>
                    <w:left w:val="none" w:sz="0" w:space="0" w:color="auto"/>
                    <w:bottom w:val="none" w:sz="0" w:space="0" w:color="auto"/>
                    <w:right w:val="none" w:sz="0" w:space="0" w:color="auto"/>
                  </w:divBdr>
                  <w:divsChild>
                    <w:div w:id="409355851">
                      <w:marLeft w:val="0"/>
                      <w:marRight w:val="0"/>
                      <w:marTop w:val="0"/>
                      <w:marBottom w:val="0"/>
                      <w:divBdr>
                        <w:top w:val="none" w:sz="0" w:space="0" w:color="auto"/>
                        <w:left w:val="none" w:sz="0" w:space="0" w:color="auto"/>
                        <w:bottom w:val="none" w:sz="0" w:space="0" w:color="auto"/>
                        <w:right w:val="none" w:sz="0" w:space="0" w:color="auto"/>
                      </w:divBdr>
                      <w:divsChild>
                        <w:div w:id="653678145">
                          <w:marLeft w:val="0"/>
                          <w:marRight w:val="0"/>
                          <w:marTop w:val="0"/>
                          <w:marBottom w:val="0"/>
                          <w:divBdr>
                            <w:top w:val="none" w:sz="0" w:space="0" w:color="auto"/>
                            <w:left w:val="none" w:sz="0" w:space="0" w:color="auto"/>
                            <w:bottom w:val="none" w:sz="0" w:space="0" w:color="auto"/>
                            <w:right w:val="none" w:sz="0" w:space="0" w:color="auto"/>
                          </w:divBdr>
                          <w:divsChild>
                            <w:div w:id="844124527">
                              <w:marLeft w:val="0"/>
                              <w:marRight w:val="0"/>
                              <w:marTop w:val="0"/>
                              <w:marBottom w:val="0"/>
                              <w:divBdr>
                                <w:top w:val="none" w:sz="0" w:space="0" w:color="auto"/>
                                <w:left w:val="none" w:sz="0" w:space="0" w:color="auto"/>
                                <w:bottom w:val="none" w:sz="0" w:space="0" w:color="auto"/>
                                <w:right w:val="none" w:sz="0" w:space="0" w:color="auto"/>
                              </w:divBdr>
                              <w:divsChild>
                                <w:div w:id="13623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134762">
      <w:bodyDiv w:val="1"/>
      <w:marLeft w:val="0"/>
      <w:marRight w:val="0"/>
      <w:marTop w:val="0"/>
      <w:marBottom w:val="0"/>
      <w:divBdr>
        <w:top w:val="none" w:sz="0" w:space="0" w:color="auto"/>
        <w:left w:val="none" w:sz="0" w:space="0" w:color="auto"/>
        <w:bottom w:val="none" w:sz="0" w:space="0" w:color="auto"/>
        <w:right w:val="none" w:sz="0" w:space="0" w:color="auto"/>
      </w:divBdr>
      <w:divsChild>
        <w:div w:id="586814614">
          <w:marLeft w:val="0"/>
          <w:marRight w:val="0"/>
          <w:marTop w:val="0"/>
          <w:marBottom w:val="0"/>
          <w:divBdr>
            <w:top w:val="none" w:sz="0" w:space="0" w:color="auto"/>
            <w:left w:val="none" w:sz="0" w:space="0" w:color="auto"/>
            <w:bottom w:val="none" w:sz="0" w:space="0" w:color="auto"/>
            <w:right w:val="none" w:sz="0" w:space="0" w:color="auto"/>
          </w:divBdr>
        </w:div>
      </w:divsChild>
    </w:div>
    <w:div w:id="1574048703">
      <w:bodyDiv w:val="1"/>
      <w:marLeft w:val="0"/>
      <w:marRight w:val="0"/>
      <w:marTop w:val="0"/>
      <w:marBottom w:val="0"/>
      <w:divBdr>
        <w:top w:val="none" w:sz="0" w:space="0" w:color="auto"/>
        <w:left w:val="none" w:sz="0" w:space="0" w:color="auto"/>
        <w:bottom w:val="none" w:sz="0" w:space="0" w:color="auto"/>
        <w:right w:val="none" w:sz="0" w:space="0" w:color="auto"/>
      </w:divBdr>
      <w:divsChild>
        <w:div w:id="1968928191">
          <w:marLeft w:val="0"/>
          <w:marRight w:val="0"/>
          <w:marTop w:val="0"/>
          <w:marBottom w:val="0"/>
          <w:divBdr>
            <w:top w:val="none" w:sz="0" w:space="0" w:color="auto"/>
            <w:left w:val="none" w:sz="0" w:space="0" w:color="auto"/>
            <w:bottom w:val="none" w:sz="0" w:space="0" w:color="auto"/>
            <w:right w:val="none" w:sz="0" w:space="0" w:color="auto"/>
          </w:divBdr>
        </w:div>
      </w:divsChild>
    </w:div>
    <w:div w:id="1610308061">
      <w:bodyDiv w:val="1"/>
      <w:marLeft w:val="0"/>
      <w:marRight w:val="0"/>
      <w:marTop w:val="0"/>
      <w:marBottom w:val="0"/>
      <w:divBdr>
        <w:top w:val="none" w:sz="0" w:space="0" w:color="auto"/>
        <w:left w:val="none" w:sz="0" w:space="0" w:color="auto"/>
        <w:bottom w:val="none" w:sz="0" w:space="0" w:color="auto"/>
        <w:right w:val="none" w:sz="0" w:space="0" w:color="auto"/>
      </w:divBdr>
      <w:divsChild>
        <w:div w:id="1100756615">
          <w:marLeft w:val="0"/>
          <w:marRight w:val="0"/>
          <w:marTop w:val="0"/>
          <w:marBottom w:val="0"/>
          <w:divBdr>
            <w:top w:val="none" w:sz="0" w:space="0" w:color="auto"/>
            <w:left w:val="none" w:sz="0" w:space="0" w:color="auto"/>
            <w:bottom w:val="none" w:sz="0" w:space="0" w:color="auto"/>
            <w:right w:val="none" w:sz="0" w:space="0" w:color="auto"/>
          </w:divBdr>
        </w:div>
      </w:divsChild>
    </w:div>
    <w:div w:id="1795562734">
      <w:bodyDiv w:val="1"/>
      <w:marLeft w:val="0"/>
      <w:marRight w:val="0"/>
      <w:marTop w:val="0"/>
      <w:marBottom w:val="0"/>
      <w:divBdr>
        <w:top w:val="none" w:sz="0" w:space="0" w:color="auto"/>
        <w:left w:val="none" w:sz="0" w:space="0" w:color="auto"/>
        <w:bottom w:val="none" w:sz="0" w:space="0" w:color="auto"/>
        <w:right w:val="none" w:sz="0" w:space="0" w:color="auto"/>
      </w:divBdr>
      <w:divsChild>
        <w:div w:id="955671758">
          <w:marLeft w:val="0"/>
          <w:marRight w:val="0"/>
          <w:marTop w:val="0"/>
          <w:marBottom w:val="0"/>
          <w:divBdr>
            <w:top w:val="none" w:sz="0" w:space="0" w:color="auto"/>
            <w:left w:val="none" w:sz="0" w:space="0" w:color="auto"/>
            <w:bottom w:val="none" w:sz="0" w:space="0" w:color="auto"/>
            <w:right w:val="none" w:sz="0" w:space="0" w:color="auto"/>
          </w:divBdr>
          <w:divsChild>
            <w:div w:id="1460419977">
              <w:marLeft w:val="0"/>
              <w:marRight w:val="0"/>
              <w:marTop w:val="0"/>
              <w:marBottom w:val="0"/>
              <w:divBdr>
                <w:top w:val="none" w:sz="0" w:space="0" w:color="auto"/>
                <w:left w:val="none" w:sz="0" w:space="0" w:color="auto"/>
                <w:bottom w:val="none" w:sz="0" w:space="0" w:color="auto"/>
                <w:right w:val="none" w:sz="0" w:space="0" w:color="auto"/>
              </w:divBdr>
              <w:divsChild>
                <w:div w:id="414667574">
                  <w:marLeft w:val="0"/>
                  <w:marRight w:val="0"/>
                  <w:marTop w:val="0"/>
                  <w:marBottom w:val="0"/>
                  <w:divBdr>
                    <w:top w:val="none" w:sz="0" w:space="0" w:color="auto"/>
                    <w:left w:val="none" w:sz="0" w:space="0" w:color="auto"/>
                    <w:bottom w:val="none" w:sz="0" w:space="0" w:color="auto"/>
                    <w:right w:val="none" w:sz="0" w:space="0" w:color="auto"/>
                  </w:divBdr>
                  <w:divsChild>
                    <w:div w:id="1204754467">
                      <w:marLeft w:val="0"/>
                      <w:marRight w:val="0"/>
                      <w:marTop w:val="0"/>
                      <w:marBottom w:val="0"/>
                      <w:divBdr>
                        <w:top w:val="none" w:sz="0" w:space="0" w:color="auto"/>
                        <w:left w:val="none" w:sz="0" w:space="0" w:color="auto"/>
                        <w:bottom w:val="none" w:sz="0" w:space="0" w:color="auto"/>
                        <w:right w:val="none" w:sz="0" w:space="0" w:color="auto"/>
                      </w:divBdr>
                      <w:divsChild>
                        <w:div w:id="1279024603">
                          <w:marLeft w:val="0"/>
                          <w:marRight w:val="0"/>
                          <w:marTop w:val="0"/>
                          <w:marBottom w:val="0"/>
                          <w:divBdr>
                            <w:top w:val="none" w:sz="0" w:space="0" w:color="auto"/>
                            <w:left w:val="none" w:sz="0" w:space="0" w:color="auto"/>
                            <w:bottom w:val="none" w:sz="0" w:space="0" w:color="auto"/>
                            <w:right w:val="none" w:sz="0" w:space="0" w:color="auto"/>
                          </w:divBdr>
                          <w:divsChild>
                            <w:div w:id="195696917">
                              <w:marLeft w:val="0"/>
                              <w:marRight w:val="0"/>
                              <w:marTop w:val="0"/>
                              <w:marBottom w:val="0"/>
                              <w:divBdr>
                                <w:top w:val="none" w:sz="0" w:space="0" w:color="auto"/>
                                <w:left w:val="none" w:sz="0" w:space="0" w:color="auto"/>
                                <w:bottom w:val="none" w:sz="0" w:space="0" w:color="auto"/>
                                <w:right w:val="none" w:sz="0" w:space="0" w:color="auto"/>
                              </w:divBdr>
                              <w:divsChild>
                                <w:div w:id="1917781029">
                                  <w:marLeft w:val="0"/>
                                  <w:marRight w:val="0"/>
                                  <w:marTop w:val="0"/>
                                  <w:marBottom w:val="0"/>
                                  <w:divBdr>
                                    <w:top w:val="none" w:sz="0" w:space="0" w:color="auto"/>
                                    <w:left w:val="none" w:sz="0" w:space="0" w:color="auto"/>
                                    <w:bottom w:val="none" w:sz="0" w:space="0" w:color="auto"/>
                                    <w:right w:val="none" w:sz="0" w:space="0" w:color="auto"/>
                                  </w:divBdr>
                                  <w:divsChild>
                                    <w:div w:id="1651788154">
                                      <w:marLeft w:val="0"/>
                                      <w:marRight w:val="0"/>
                                      <w:marTop w:val="0"/>
                                      <w:marBottom w:val="0"/>
                                      <w:divBdr>
                                        <w:top w:val="none" w:sz="0" w:space="0" w:color="auto"/>
                                        <w:left w:val="none" w:sz="0" w:space="0" w:color="auto"/>
                                        <w:bottom w:val="none" w:sz="0" w:space="0" w:color="auto"/>
                                        <w:right w:val="none" w:sz="0" w:space="0" w:color="auto"/>
                                      </w:divBdr>
                                      <w:divsChild>
                                        <w:div w:id="1938639266">
                                          <w:marLeft w:val="0"/>
                                          <w:marRight w:val="0"/>
                                          <w:marTop w:val="0"/>
                                          <w:marBottom w:val="0"/>
                                          <w:divBdr>
                                            <w:top w:val="none" w:sz="0" w:space="0" w:color="auto"/>
                                            <w:left w:val="none" w:sz="0" w:space="0" w:color="auto"/>
                                            <w:bottom w:val="none" w:sz="0" w:space="0" w:color="auto"/>
                                            <w:right w:val="none" w:sz="0" w:space="0" w:color="auto"/>
                                          </w:divBdr>
                                          <w:divsChild>
                                            <w:div w:id="680473506">
                                              <w:marLeft w:val="0"/>
                                              <w:marRight w:val="0"/>
                                              <w:marTop w:val="0"/>
                                              <w:marBottom w:val="0"/>
                                              <w:divBdr>
                                                <w:top w:val="none" w:sz="0" w:space="0" w:color="auto"/>
                                                <w:left w:val="none" w:sz="0" w:space="0" w:color="auto"/>
                                                <w:bottom w:val="none" w:sz="0" w:space="0" w:color="auto"/>
                                                <w:right w:val="none" w:sz="0" w:space="0" w:color="auto"/>
                                              </w:divBdr>
                                              <w:divsChild>
                                                <w:div w:id="1003513988">
                                                  <w:marLeft w:val="0"/>
                                                  <w:marRight w:val="0"/>
                                                  <w:marTop w:val="0"/>
                                                  <w:marBottom w:val="0"/>
                                                  <w:divBdr>
                                                    <w:top w:val="none" w:sz="0" w:space="0" w:color="auto"/>
                                                    <w:left w:val="none" w:sz="0" w:space="0" w:color="auto"/>
                                                    <w:bottom w:val="none" w:sz="0" w:space="0" w:color="auto"/>
                                                    <w:right w:val="none" w:sz="0" w:space="0" w:color="auto"/>
                                                  </w:divBdr>
                                                  <w:divsChild>
                                                    <w:div w:id="20664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7200679">
              <w:marLeft w:val="0"/>
              <w:marRight w:val="0"/>
              <w:marTop w:val="0"/>
              <w:marBottom w:val="0"/>
              <w:divBdr>
                <w:top w:val="none" w:sz="0" w:space="0" w:color="auto"/>
                <w:left w:val="none" w:sz="0" w:space="0" w:color="auto"/>
                <w:bottom w:val="none" w:sz="0" w:space="0" w:color="auto"/>
                <w:right w:val="none" w:sz="0" w:space="0" w:color="auto"/>
              </w:divBdr>
              <w:divsChild>
                <w:div w:id="1965915754">
                  <w:marLeft w:val="0"/>
                  <w:marRight w:val="0"/>
                  <w:marTop w:val="0"/>
                  <w:marBottom w:val="0"/>
                  <w:divBdr>
                    <w:top w:val="none" w:sz="0" w:space="0" w:color="auto"/>
                    <w:left w:val="none" w:sz="0" w:space="0" w:color="auto"/>
                    <w:bottom w:val="none" w:sz="0" w:space="0" w:color="auto"/>
                    <w:right w:val="none" w:sz="0" w:space="0" w:color="auto"/>
                  </w:divBdr>
                  <w:divsChild>
                    <w:div w:id="517276268">
                      <w:marLeft w:val="0"/>
                      <w:marRight w:val="0"/>
                      <w:marTop w:val="0"/>
                      <w:marBottom w:val="0"/>
                      <w:divBdr>
                        <w:top w:val="none" w:sz="0" w:space="0" w:color="auto"/>
                        <w:left w:val="none" w:sz="0" w:space="0" w:color="auto"/>
                        <w:bottom w:val="none" w:sz="0" w:space="0" w:color="auto"/>
                        <w:right w:val="none" w:sz="0" w:space="0" w:color="auto"/>
                      </w:divBdr>
                      <w:divsChild>
                        <w:div w:id="215968960">
                          <w:marLeft w:val="0"/>
                          <w:marRight w:val="0"/>
                          <w:marTop w:val="0"/>
                          <w:marBottom w:val="0"/>
                          <w:divBdr>
                            <w:top w:val="none" w:sz="0" w:space="0" w:color="auto"/>
                            <w:left w:val="none" w:sz="0" w:space="0" w:color="auto"/>
                            <w:bottom w:val="none" w:sz="0" w:space="0" w:color="auto"/>
                            <w:right w:val="none" w:sz="0" w:space="0" w:color="auto"/>
                          </w:divBdr>
                          <w:divsChild>
                            <w:div w:id="308831366">
                              <w:marLeft w:val="0"/>
                              <w:marRight w:val="0"/>
                              <w:marTop w:val="0"/>
                              <w:marBottom w:val="0"/>
                              <w:divBdr>
                                <w:top w:val="none" w:sz="0" w:space="0" w:color="auto"/>
                                <w:left w:val="none" w:sz="0" w:space="0" w:color="auto"/>
                                <w:bottom w:val="none" w:sz="0" w:space="0" w:color="auto"/>
                                <w:right w:val="none" w:sz="0" w:space="0" w:color="auto"/>
                              </w:divBdr>
                              <w:divsChild>
                                <w:div w:id="10118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609A2-D906-4B32-8553-23F63312D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2837</Characters>
  <Application>Microsoft Office Word</Application>
  <DocSecurity>0</DocSecurity>
  <Lines>54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ESTREMERA DE JESUS, LUIS E.</dc:creator>
  <cp:keywords/>
  <dc:description/>
  <cp:lastModifiedBy>ESTREMERA DE JESUS, LUIS E.</cp:lastModifiedBy>
  <cp:revision>2</cp:revision>
  <dcterms:created xsi:type="dcterms:W3CDTF">2026-09-11T13:35:00Z</dcterms:created>
  <dcterms:modified xsi:type="dcterms:W3CDTF">2026-09-11T13:35:00Z</dcterms:modified>
</cp:coreProperties>
</file>